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C05FA" w:rsidRPr="00EA3215" w:rsidRDefault="008F65AD" w:rsidP="007C05FA">
      <w:pPr>
        <w:shd w:val="clear" w:color="auto" w:fill="FFFFFF"/>
        <w:spacing w:before="100" w:beforeAutospacing="1" w:after="100" w:afterAutospacing="1" w:line="270" w:lineRule="atLeast"/>
        <w:jc w:val="center"/>
        <w:outlineLvl w:val="0"/>
        <w:rPr>
          <w:rStyle w:val="a3"/>
          <w:rFonts w:ascii="Times New Roman" w:eastAsia="Times New Roman" w:hAnsi="Times New Roman"/>
          <w:b/>
          <w:color w:val="auto"/>
          <w:kern w:val="36"/>
          <w:sz w:val="28"/>
          <w:szCs w:val="28"/>
          <w:u w:val="none"/>
          <w:lang w:eastAsia="ru-RU"/>
        </w:rPr>
      </w:pPr>
      <w:r w:rsidRPr="008F65AD">
        <w:fldChar w:fldCharType="begin"/>
      </w:r>
      <w:r w:rsidR="0013665B" w:rsidRPr="00EA3215">
        <w:instrText xml:space="preserve"> HYPERLINK "http://murzim.ru/nauka/pedagogika/obwaja-pedagogika/26517-mezhnacionalnoe-obschenie-kak-problema-v-molodezhnoy-srede.html" </w:instrText>
      </w:r>
      <w:r w:rsidRPr="008F65AD">
        <w:fldChar w:fldCharType="separate"/>
      </w:r>
      <w:r w:rsidR="007C05FA" w:rsidRPr="00EA3215">
        <w:rPr>
          <w:rStyle w:val="a3"/>
          <w:rFonts w:ascii="Times New Roman" w:eastAsia="Times New Roman" w:hAnsi="Times New Roman"/>
          <w:b/>
          <w:color w:val="auto"/>
          <w:kern w:val="36"/>
          <w:sz w:val="28"/>
          <w:szCs w:val="28"/>
          <w:u w:val="none"/>
          <w:lang w:eastAsia="ru-RU"/>
        </w:rPr>
        <w:t>Межнациональн</w:t>
      </w:r>
      <w:r w:rsidR="00EA15EB">
        <w:rPr>
          <w:rStyle w:val="a3"/>
          <w:rFonts w:ascii="Times New Roman" w:eastAsia="Times New Roman" w:hAnsi="Times New Roman"/>
          <w:b/>
          <w:color w:val="auto"/>
          <w:kern w:val="36"/>
          <w:sz w:val="28"/>
          <w:szCs w:val="28"/>
          <w:u w:val="none"/>
          <w:lang w:eastAsia="ru-RU"/>
        </w:rPr>
        <w:t>ое общение как проблема в молодё</w:t>
      </w:r>
      <w:r w:rsidR="007C05FA" w:rsidRPr="00EA3215">
        <w:rPr>
          <w:rStyle w:val="a3"/>
          <w:rFonts w:ascii="Times New Roman" w:eastAsia="Times New Roman" w:hAnsi="Times New Roman"/>
          <w:b/>
          <w:color w:val="auto"/>
          <w:kern w:val="36"/>
          <w:sz w:val="28"/>
          <w:szCs w:val="28"/>
          <w:u w:val="none"/>
          <w:lang w:eastAsia="ru-RU"/>
        </w:rPr>
        <w:t>жной среде</w:t>
      </w:r>
      <w:r w:rsidRPr="00EA3215">
        <w:rPr>
          <w:rStyle w:val="a3"/>
          <w:rFonts w:ascii="Times New Roman" w:eastAsia="Times New Roman" w:hAnsi="Times New Roman"/>
          <w:b/>
          <w:color w:val="auto"/>
          <w:kern w:val="36"/>
          <w:sz w:val="28"/>
          <w:szCs w:val="28"/>
          <w:u w:val="none"/>
          <w:lang w:eastAsia="ru-RU"/>
        </w:rPr>
        <w:fldChar w:fldCharType="end"/>
      </w:r>
    </w:p>
    <w:p w:rsidR="00075929" w:rsidRPr="00EA3215" w:rsidRDefault="00075929" w:rsidP="00136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7C05FA" w:rsidRPr="00EA3215" w:rsidRDefault="007C05FA" w:rsidP="00136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215">
        <w:rPr>
          <w:rFonts w:ascii="Times New Roman" w:eastAsia="Times New Roman" w:hAnsi="Times New Roman"/>
          <w:sz w:val="28"/>
          <w:szCs w:val="28"/>
          <w:lang w:eastAsia="ru-RU"/>
        </w:rPr>
        <w:t>Одной из ост</w:t>
      </w:r>
      <w:r w:rsidR="00EA15EB">
        <w:rPr>
          <w:rFonts w:ascii="Times New Roman" w:eastAsia="Times New Roman" w:hAnsi="Times New Roman"/>
          <w:sz w:val="28"/>
          <w:szCs w:val="28"/>
          <w:lang w:eastAsia="ru-RU"/>
        </w:rPr>
        <w:t>рейших проблем общества и молодё</w:t>
      </w:r>
      <w:r w:rsidRPr="00EA3215">
        <w:rPr>
          <w:rFonts w:ascii="Times New Roman" w:eastAsia="Times New Roman" w:hAnsi="Times New Roman"/>
          <w:sz w:val="28"/>
          <w:szCs w:val="28"/>
          <w:lang w:eastAsia="ru-RU"/>
        </w:rPr>
        <w:t>жной среды, в частности, являются межнациональные отношения. Пробле</w:t>
      </w:r>
      <w:r w:rsidR="007035B6" w:rsidRPr="00EA3215">
        <w:rPr>
          <w:rFonts w:ascii="Times New Roman" w:eastAsia="Times New Roman" w:hAnsi="Times New Roman"/>
          <w:sz w:val="28"/>
          <w:szCs w:val="28"/>
          <w:lang w:eastAsia="ru-RU"/>
        </w:rPr>
        <w:t>ма имеет ряд уровней и аспектов</w:t>
      </w:r>
      <w:r w:rsidRPr="00EA3215">
        <w:rPr>
          <w:rFonts w:ascii="Times New Roman" w:eastAsia="Times New Roman" w:hAnsi="Times New Roman"/>
          <w:sz w:val="28"/>
          <w:szCs w:val="28"/>
          <w:lang w:eastAsia="ru-RU"/>
        </w:rPr>
        <w:t>: государственная национальная политика и социальная работа в области межнациональных отношений, теории и концепции межнационального общения, воспитательная работа образовательных учреж</w:t>
      </w:r>
      <w:r w:rsidR="00EA15EB">
        <w:rPr>
          <w:rFonts w:ascii="Times New Roman" w:eastAsia="Times New Roman" w:hAnsi="Times New Roman"/>
          <w:sz w:val="28"/>
          <w:szCs w:val="28"/>
          <w:lang w:eastAsia="ru-RU"/>
        </w:rPr>
        <w:t>дений и молодё</w:t>
      </w:r>
      <w:r w:rsidR="007035B6" w:rsidRPr="00EA3215">
        <w:rPr>
          <w:rFonts w:ascii="Times New Roman" w:eastAsia="Times New Roman" w:hAnsi="Times New Roman"/>
          <w:sz w:val="28"/>
          <w:szCs w:val="28"/>
          <w:lang w:eastAsia="ru-RU"/>
        </w:rPr>
        <w:t>жных организаций</w:t>
      </w:r>
      <w:r w:rsidRPr="00EA3215">
        <w:rPr>
          <w:rFonts w:ascii="Times New Roman" w:eastAsia="Times New Roman" w:hAnsi="Times New Roman"/>
          <w:sz w:val="28"/>
          <w:szCs w:val="28"/>
          <w:lang w:eastAsia="ru-RU"/>
        </w:rPr>
        <w:t>, бытовое восприятие и поведение граждан.</w:t>
      </w:r>
    </w:p>
    <w:p w:rsidR="007C05FA" w:rsidRPr="00EA3215" w:rsidRDefault="007C05FA" w:rsidP="007C05F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215">
        <w:rPr>
          <w:rFonts w:ascii="Times New Roman" w:eastAsia="Times New Roman" w:hAnsi="Times New Roman"/>
          <w:sz w:val="28"/>
          <w:szCs w:val="28"/>
          <w:lang w:eastAsia="ru-RU"/>
        </w:rPr>
        <w:br/>
        <w:t>Из печати известны факты, свидетельствующие о национальной ненависти, насилии, преступном поведении взрослых и, что особен</w:t>
      </w:r>
      <w:r w:rsidR="00EA15EB">
        <w:rPr>
          <w:rFonts w:ascii="Times New Roman" w:eastAsia="Times New Roman" w:hAnsi="Times New Roman"/>
          <w:sz w:val="28"/>
          <w:szCs w:val="28"/>
          <w:lang w:eastAsia="ru-RU"/>
        </w:rPr>
        <w:t>но тревожно, подростков и молодё</w:t>
      </w:r>
      <w:r w:rsidRPr="00EA3215">
        <w:rPr>
          <w:rFonts w:ascii="Times New Roman" w:eastAsia="Times New Roman" w:hAnsi="Times New Roman"/>
          <w:sz w:val="28"/>
          <w:szCs w:val="28"/>
          <w:lang w:eastAsia="ru-RU"/>
        </w:rPr>
        <w:t xml:space="preserve">жи, школьников и студентов. </w:t>
      </w:r>
      <w:r w:rsidR="0062628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A3215">
        <w:rPr>
          <w:rFonts w:ascii="Times New Roman" w:eastAsia="Times New Roman" w:hAnsi="Times New Roman"/>
          <w:sz w:val="28"/>
          <w:szCs w:val="28"/>
          <w:lang w:eastAsia="ru-RU"/>
        </w:rPr>
        <w:t>сть группы, слои общества, исповедующие шовинизм и расизм</w:t>
      </w:r>
      <w:r w:rsidR="006312BD">
        <w:rPr>
          <w:rFonts w:ascii="Times New Roman" w:eastAsia="Times New Roman" w:hAnsi="Times New Roman"/>
          <w:sz w:val="28"/>
          <w:szCs w:val="28"/>
          <w:lang w:eastAsia="ru-RU"/>
        </w:rPr>
        <w:t>, иногда</w:t>
      </w:r>
      <w:r w:rsidRPr="00EA3215">
        <w:rPr>
          <w:rFonts w:ascii="Times New Roman" w:eastAsia="Times New Roman" w:hAnsi="Times New Roman"/>
          <w:sz w:val="28"/>
          <w:szCs w:val="28"/>
          <w:lang w:eastAsia="ru-RU"/>
        </w:rPr>
        <w:t xml:space="preserve"> в крайних формах. Несмотря на официальные запреты, </w:t>
      </w:r>
      <w:r w:rsidR="000173E9" w:rsidRPr="00EA3215">
        <w:rPr>
          <w:rFonts w:ascii="Times New Roman" w:eastAsia="Times New Roman" w:hAnsi="Times New Roman"/>
          <w:sz w:val="28"/>
          <w:szCs w:val="28"/>
          <w:lang w:eastAsia="ru-RU"/>
        </w:rPr>
        <w:t xml:space="preserve">встречается </w:t>
      </w:r>
      <w:r w:rsidRPr="00EA3215">
        <w:rPr>
          <w:rFonts w:ascii="Times New Roman" w:eastAsia="Times New Roman" w:hAnsi="Times New Roman"/>
          <w:sz w:val="28"/>
          <w:szCs w:val="28"/>
          <w:lang w:eastAsia="ru-RU"/>
        </w:rPr>
        <w:t>пропаганда антисемитизма, шовинизма, национальной ненависти, насилия.</w:t>
      </w:r>
      <w:r w:rsidR="006312BD">
        <w:rPr>
          <w:rFonts w:ascii="Times New Roman" w:eastAsia="Times New Roman" w:hAnsi="Times New Roman"/>
          <w:sz w:val="28"/>
          <w:szCs w:val="28"/>
          <w:lang w:eastAsia="ru-RU"/>
        </w:rPr>
        <w:t xml:space="preserve"> С этим необходимо </w:t>
      </w:r>
      <w:r w:rsidR="0062628F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постоянно и действенно </w:t>
      </w:r>
      <w:r w:rsidR="006312BD">
        <w:rPr>
          <w:rFonts w:ascii="Times New Roman" w:eastAsia="Times New Roman" w:hAnsi="Times New Roman"/>
          <w:sz w:val="28"/>
          <w:szCs w:val="28"/>
          <w:lang w:eastAsia="ru-RU"/>
        </w:rPr>
        <w:t>бороться.</w:t>
      </w:r>
    </w:p>
    <w:p w:rsidR="007C05FA" w:rsidRPr="00EA3215" w:rsidRDefault="007C05FA" w:rsidP="007C05F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215">
        <w:rPr>
          <w:rFonts w:ascii="Times New Roman" w:eastAsia="Times New Roman" w:hAnsi="Times New Roman"/>
          <w:sz w:val="28"/>
          <w:szCs w:val="28"/>
          <w:lang w:eastAsia="ru-RU"/>
        </w:rPr>
        <w:br/>
        <w:t>Существует расхождение между официальной идеологией и политикой, законодательством в области национальных отношений, где признаются и принимаются международные нормы и стандарты, и обыденным этническим сознанием и поведением, массовой личностной и групповой психологией, где господствуют предрассудки, стереотипы, национальная нетерпимость и пр. Психология толпы, групповое сознание, поддержива</w:t>
      </w:r>
      <w:r w:rsidR="007936E3" w:rsidRPr="00EA3215">
        <w:rPr>
          <w:rFonts w:ascii="Times New Roman" w:eastAsia="Times New Roman" w:hAnsi="Times New Roman"/>
          <w:sz w:val="28"/>
          <w:szCs w:val="28"/>
          <w:lang w:eastAsia="ru-RU"/>
        </w:rPr>
        <w:t>емое отдельными людьми, объединениями, в том числе политическими</w:t>
      </w:r>
      <w:r w:rsidRPr="00EA3215">
        <w:rPr>
          <w:rFonts w:ascii="Times New Roman" w:eastAsia="Times New Roman" w:hAnsi="Times New Roman"/>
          <w:sz w:val="28"/>
          <w:szCs w:val="28"/>
          <w:lang w:eastAsia="ru-RU"/>
        </w:rPr>
        <w:t>, средствами печати и обуслов</w:t>
      </w:r>
      <w:r w:rsidR="007A0465">
        <w:rPr>
          <w:rFonts w:ascii="Times New Roman" w:eastAsia="Times New Roman" w:hAnsi="Times New Roman"/>
          <w:sz w:val="28"/>
          <w:szCs w:val="28"/>
          <w:lang w:eastAsia="ru-RU"/>
        </w:rPr>
        <w:t>ленное непростой жизнью населения</w:t>
      </w:r>
      <w:r w:rsidRPr="00EA3215">
        <w:rPr>
          <w:rFonts w:ascii="Times New Roman" w:eastAsia="Times New Roman" w:hAnsi="Times New Roman"/>
          <w:sz w:val="28"/>
          <w:szCs w:val="28"/>
          <w:lang w:eastAsia="ru-RU"/>
        </w:rPr>
        <w:t>, оказывает сильное влия</w:t>
      </w:r>
      <w:r w:rsidR="00EA15EB">
        <w:rPr>
          <w:rFonts w:ascii="Times New Roman" w:eastAsia="Times New Roman" w:hAnsi="Times New Roman"/>
          <w:sz w:val="28"/>
          <w:szCs w:val="28"/>
          <w:lang w:eastAsia="ru-RU"/>
        </w:rPr>
        <w:t>ние на людей, особенно молодё</w:t>
      </w:r>
      <w:r w:rsidR="00743FD0" w:rsidRPr="00EA3215">
        <w:rPr>
          <w:rFonts w:ascii="Times New Roman" w:eastAsia="Times New Roman" w:hAnsi="Times New Roman"/>
          <w:sz w:val="28"/>
          <w:szCs w:val="28"/>
          <w:lang w:eastAsia="ru-RU"/>
        </w:rPr>
        <w:t xml:space="preserve">жь. </w:t>
      </w:r>
      <w:proofErr w:type="gramStart"/>
      <w:r w:rsidR="00743FD0" w:rsidRPr="00EA3215">
        <w:rPr>
          <w:rFonts w:ascii="Times New Roman" w:eastAsia="Times New Roman" w:hAnsi="Times New Roman"/>
          <w:sz w:val="28"/>
          <w:szCs w:val="28"/>
          <w:lang w:eastAsia="ru-RU"/>
        </w:rPr>
        <w:t>Противостоят  этому</w:t>
      </w:r>
      <w:proofErr w:type="gramEnd"/>
      <w:r w:rsidR="00743FD0" w:rsidRPr="00EA32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3215">
        <w:rPr>
          <w:rFonts w:ascii="Times New Roman" w:eastAsia="Times New Roman" w:hAnsi="Times New Roman"/>
          <w:sz w:val="28"/>
          <w:szCs w:val="28"/>
          <w:lang w:eastAsia="ru-RU"/>
        </w:rPr>
        <w:t>официальные политические доктрины и работа в системе образования.</w:t>
      </w:r>
    </w:p>
    <w:p w:rsidR="00460078" w:rsidRPr="00EA3215" w:rsidRDefault="007C05FA" w:rsidP="007C05F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215">
        <w:rPr>
          <w:rFonts w:ascii="Times New Roman" w:eastAsia="Times New Roman" w:hAnsi="Times New Roman"/>
          <w:sz w:val="28"/>
          <w:szCs w:val="28"/>
          <w:lang w:eastAsia="ru-RU"/>
        </w:rPr>
        <w:br/>
        <w:t>Анализ</w:t>
      </w:r>
      <w:r w:rsidR="00EA15EB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научное решение проблемы ведё</w:t>
      </w:r>
      <w:r w:rsidRPr="00EA3215">
        <w:rPr>
          <w:rFonts w:ascii="Times New Roman" w:eastAsia="Times New Roman" w:hAnsi="Times New Roman"/>
          <w:sz w:val="28"/>
          <w:szCs w:val="28"/>
          <w:lang w:eastAsia="ru-RU"/>
        </w:rPr>
        <w:t xml:space="preserve">тся на стыке таких наук, как социология, политология, право, психология, этносоциология и этнопсихология, педагогика, философия. </w:t>
      </w:r>
      <w:r w:rsidR="00460078" w:rsidRPr="00EA3215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Основными понятиями </w:t>
      </w:r>
      <w:r w:rsidRPr="00EA3215">
        <w:rPr>
          <w:rFonts w:ascii="Times New Roman" w:eastAsia="Times New Roman" w:hAnsi="Times New Roman"/>
          <w:sz w:val="28"/>
          <w:szCs w:val="28"/>
          <w:lang w:eastAsia="ru-RU"/>
        </w:rPr>
        <w:t>являются этническое (национальное) сознание, межнациональное общение, национальная и культурная толерантность.</w:t>
      </w:r>
    </w:p>
    <w:p w:rsidR="00460078" w:rsidRPr="00EA3215" w:rsidRDefault="00460078" w:rsidP="007C05F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21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C05FA" w:rsidRPr="00EA3215">
        <w:rPr>
          <w:rFonts w:ascii="Times New Roman" w:eastAsia="Times New Roman" w:hAnsi="Times New Roman"/>
          <w:sz w:val="28"/>
          <w:szCs w:val="28"/>
          <w:lang w:eastAsia="ru-RU"/>
        </w:rPr>
        <w:t>Исследования с</w:t>
      </w:r>
      <w:r w:rsidR="00EA15EB">
        <w:rPr>
          <w:rFonts w:ascii="Times New Roman" w:eastAsia="Times New Roman" w:hAnsi="Times New Roman"/>
          <w:sz w:val="28"/>
          <w:szCs w:val="28"/>
          <w:lang w:eastAsia="ru-RU"/>
        </w:rPr>
        <w:t xml:space="preserve">оциологов показывают, что </w:t>
      </w:r>
      <w:proofErr w:type="gramStart"/>
      <w:r w:rsidR="00EA15EB">
        <w:rPr>
          <w:rFonts w:ascii="Times New Roman" w:eastAsia="Times New Roman" w:hAnsi="Times New Roman"/>
          <w:sz w:val="28"/>
          <w:szCs w:val="28"/>
          <w:lang w:eastAsia="ru-RU"/>
        </w:rPr>
        <w:t>молодё</w:t>
      </w:r>
      <w:r w:rsidR="007C05FA" w:rsidRPr="00EA3215">
        <w:rPr>
          <w:rFonts w:ascii="Times New Roman" w:eastAsia="Times New Roman" w:hAnsi="Times New Roman"/>
          <w:sz w:val="28"/>
          <w:szCs w:val="28"/>
          <w:lang w:eastAsia="ru-RU"/>
        </w:rPr>
        <w:t>жь</w:t>
      </w:r>
      <w:r w:rsidRPr="00EA321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C05FA" w:rsidRPr="00EA3215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proofErr w:type="gramEnd"/>
      <w:r w:rsidR="007C05FA" w:rsidRPr="00EA3215">
        <w:rPr>
          <w:rFonts w:ascii="Times New Roman" w:eastAsia="Times New Roman" w:hAnsi="Times New Roman"/>
          <w:sz w:val="28"/>
          <w:szCs w:val="28"/>
          <w:lang w:eastAsia="ru-RU"/>
        </w:rPr>
        <w:t xml:space="preserve"> сравнении с другими группами населения</w:t>
      </w:r>
      <w:r w:rsidRPr="00EA321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C05FA" w:rsidRPr="00EA3215">
        <w:rPr>
          <w:rFonts w:ascii="Times New Roman" w:eastAsia="Times New Roman" w:hAnsi="Times New Roman"/>
          <w:sz w:val="28"/>
          <w:szCs w:val="28"/>
          <w:lang w:eastAsia="ru-RU"/>
        </w:rPr>
        <w:t xml:space="preserve"> наиболее этноцентрична, т. е. </w:t>
      </w:r>
      <w:r w:rsidR="004B3B39">
        <w:rPr>
          <w:rFonts w:ascii="Times New Roman" w:eastAsia="Times New Roman" w:hAnsi="Times New Roman"/>
          <w:sz w:val="28"/>
          <w:szCs w:val="28"/>
          <w:lang w:eastAsia="ru-RU"/>
        </w:rPr>
        <w:t xml:space="preserve">порой </w:t>
      </w:r>
      <w:r w:rsidR="007C05FA" w:rsidRPr="00EA3215">
        <w:rPr>
          <w:rFonts w:ascii="Times New Roman" w:eastAsia="Times New Roman" w:hAnsi="Times New Roman"/>
          <w:sz w:val="28"/>
          <w:szCs w:val="28"/>
          <w:lang w:eastAsia="ru-RU"/>
        </w:rPr>
        <w:t>проявляет неприязнь к одной или многим национальностям</w:t>
      </w:r>
      <w:r w:rsidR="00EA15EB">
        <w:rPr>
          <w:rFonts w:ascii="Times New Roman" w:eastAsia="Times New Roman" w:hAnsi="Times New Roman"/>
          <w:sz w:val="28"/>
          <w:szCs w:val="28"/>
          <w:lang w:eastAsia="ru-RU"/>
        </w:rPr>
        <w:t>, нетерпимость, национализм. Учё</w:t>
      </w:r>
      <w:r w:rsidR="007C05FA" w:rsidRPr="00EA3215">
        <w:rPr>
          <w:rFonts w:ascii="Times New Roman" w:eastAsia="Times New Roman" w:hAnsi="Times New Roman"/>
          <w:sz w:val="28"/>
          <w:szCs w:val="28"/>
          <w:lang w:eastAsia="ru-RU"/>
        </w:rPr>
        <w:t xml:space="preserve">ные фиксируют, что к настоящему времени среди </w:t>
      </w:r>
      <w:r w:rsidR="004B3B39">
        <w:rPr>
          <w:rFonts w:ascii="Times New Roman" w:eastAsia="Times New Roman" w:hAnsi="Times New Roman"/>
          <w:sz w:val="28"/>
          <w:szCs w:val="28"/>
          <w:lang w:eastAsia="ru-RU"/>
        </w:rPr>
        <w:t xml:space="preserve">некоторой </w:t>
      </w:r>
      <w:r w:rsidR="00EA15EB">
        <w:rPr>
          <w:rFonts w:ascii="Times New Roman" w:eastAsia="Times New Roman" w:hAnsi="Times New Roman"/>
          <w:sz w:val="28"/>
          <w:szCs w:val="28"/>
          <w:lang w:eastAsia="ru-RU"/>
        </w:rPr>
        <w:t>части молодё</w:t>
      </w:r>
      <w:r w:rsidR="007C05FA" w:rsidRPr="00EA3215">
        <w:rPr>
          <w:rFonts w:ascii="Times New Roman" w:eastAsia="Times New Roman" w:hAnsi="Times New Roman"/>
          <w:sz w:val="28"/>
          <w:szCs w:val="28"/>
          <w:lang w:eastAsia="ru-RU"/>
        </w:rPr>
        <w:t xml:space="preserve">жи господствуют националистические убеждения. Это объясняют отчасти возрастными причинами, психологическими особенностями: молодой человек хочет быть сильным и успешным в жизни, </w:t>
      </w:r>
      <w:r w:rsidR="00EA15EB">
        <w:rPr>
          <w:rFonts w:ascii="Times New Roman" w:eastAsia="Times New Roman" w:hAnsi="Times New Roman"/>
          <w:sz w:val="28"/>
          <w:szCs w:val="28"/>
          <w:lang w:eastAsia="ru-RU"/>
        </w:rPr>
        <w:t>склонен рассматривать мир упрощё</w:t>
      </w:r>
      <w:r w:rsidR="007C05FA" w:rsidRPr="00EA3215">
        <w:rPr>
          <w:rFonts w:ascii="Times New Roman" w:eastAsia="Times New Roman" w:hAnsi="Times New Roman"/>
          <w:sz w:val="28"/>
          <w:szCs w:val="28"/>
          <w:lang w:eastAsia="ru-RU"/>
        </w:rPr>
        <w:t xml:space="preserve">нно, как черно-белый, делит людей на своих и чужих по социальному и национальному признаку, хочет принадлежать к сильной группе. </w:t>
      </w:r>
      <w:r w:rsidR="007C05FA" w:rsidRPr="00EA32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Социальная ситуация и возрастные психологические особенности обусловливают </w:t>
      </w:r>
      <w:r w:rsidR="00EA15EB">
        <w:rPr>
          <w:rFonts w:ascii="Times New Roman" w:eastAsia="Times New Roman" w:hAnsi="Times New Roman"/>
          <w:sz w:val="28"/>
          <w:szCs w:val="28"/>
          <w:lang w:eastAsia="ru-RU"/>
        </w:rPr>
        <w:t>национальное самосознание молодё</w:t>
      </w:r>
      <w:r w:rsidR="007C05FA" w:rsidRPr="00EA3215">
        <w:rPr>
          <w:rFonts w:ascii="Times New Roman" w:eastAsia="Times New Roman" w:hAnsi="Times New Roman"/>
          <w:sz w:val="28"/>
          <w:szCs w:val="28"/>
          <w:lang w:eastAsia="ru-RU"/>
        </w:rPr>
        <w:t>жи, подталкивают молодых людей к крайним позициям, к национальной нетерпимости и экстремизму.</w:t>
      </w:r>
    </w:p>
    <w:p w:rsidR="007C05FA" w:rsidRPr="00EA3215" w:rsidRDefault="00460078" w:rsidP="007C05F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21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C05FA" w:rsidRPr="00EA3215">
        <w:rPr>
          <w:rFonts w:ascii="Times New Roman" w:eastAsia="Times New Roman" w:hAnsi="Times New Roman"/>
          <w:sz w:val="28"/>
          <w:szCs w:val="28"/>
          <w:lang w:eastAsia="ru-RU"/>
        </w:rPr>
        <w:t>В национальном сознани</w:t>
      </w:r>
      <w:r w:rsidR="00EA15EB">
        <w:rPr>
          <w:rFonts w:ascii="Times New Roman" w:eastAsia="Times New Roman" w:hAnsi="Times New Roman"/>
          <w:sz w:val="28"/>
          <w:szCs w:val="28"/>
          <w:lang w:eastAsia="ru-RU"/>
        </w:rPr>
        <w:t>и школьников и студентов, молодё</w:t>
      </w:r>
      <w:r w:rsidR="007C05FA" w:rsidRPr="00EA3215">
        <w:rPr>
          <w:rFonts w:ascii="Times New Roman" w:eastAsia="Times New Roman" w:hAnsi="Times New Roman"/>
          <w:sz w:val="28"/>
          <w:szCs w:val="28"/>
          <w:lang w:eastAsia="ru-RU"/>
        </w:rPr>
        <w:t xml:space="preserve">жных групп получают положительные оценки «свои», представители родного этноса, одновременно резко отрицательно оцениваются «чужие». </w:t>
      </w:r>
      <w:r w:rsidR="004B3B39">
        <w:rPr>
          <w:rFonts w:ascii="Times New Roman" w:eastAsia="Times New Roman" w:hAnsi="Times New Roman"/>
          <w:sz w:val="28"/>
          <w:szCs w:val="28"/>
          <w:lang w:eastAsia="ru-RU"/>
        </w:rPr>
        <w:t>В такой среде д</w:t>
      </w:r>
      <w:r w:rsidR="007C05FA" w:rsidRPr="00EA3215">
        <w:rPr>
          <w:rFonts w:ascii="Times New Roman" w:eastAsia="Times New Roman" w:hAnsi="Times New Roman"/>
          <w:sz w:val="28"/>
          <w:szCs w:val="28"/>
          <w:lang w:eastAsia="ru-RU"/>
        </w:rPr>
        <w:t>елаются выводы о том, что виноваты во всех бедах «чужаки», которых надо изгнать</w:t>
      </w:r>
      <w:r w:rsidR="004B3B3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C05FA" w:rsidRPr="00EA3215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Такие и подобные убеждения имеют давнюю историю, культурную традицию (славянофильство, евразийство), и это обстоятельство осложняет задачу общества и педагогического сообщества по формированию культуры межнационального общения. Националистические идеи, этнические предрассудки, стереотипы восприятия и поведения очень живучи. Страх перед чужими и враждебное к ним отношение сохраняются</w:t>
      </w:r>
      <w:r w:rsidR="00EA15EB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атавизм с первобытных времё</w:t>
      </w:r>
      <w:r w:rsidR="007C05FA" w:rsidRPr="00EA3215">
        <w:rPr>
          <w:rFonts w:ascii="Times New Roman" w:eastAsia="Times New Roman" w:hAnsi="Times New Roman"/>
          <w:sz w:val="28"/>
          <w:szCs w:val="28"/>
          <w:lang w:eastAsia="ru-RU"/>
        </w:rPr>
        <w:t>н. Это эмоционально окрашенное, оценочное восприятие представителей другого этноса всегда поддерживается внутренними кризисами и внешними процессами.</w:t>
      </w:r>
    </w:p>
    <w:p w:rsidR="00551AE6" w:rsidRDefault="007C05FA" w:rsidP="007C05F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21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Что может ответить теория и методика воспитания </w:t>
      </w:r>
      <w:r w:rsidR="008C3B3F" w:rsidRPr="00EA3215">
        <w:rPr>
          <w:rFonts w:ascii="Times New Roman" w:eastAsia="Times New Roman" w:hAnsi="Times New Roman"/>
          <w:sz w:val="28"/>
          <w:szCs w:val="28"/>
          <w:lang w:eastAsia="ru-RU"/>
        </w:rPr>
        <w:t xml:space="preserve">молодого поколения </w:t>
      </w:r>
      <w:r w:rsidRPr="00EA3215">
        <w:rPr>
          <w:rFonts w:ascii="Times New Roman" w:eastAsia="Times New Roman" w:hAnsi="Times New Roman"/>
          <w:sz w:val="28"/>
          <w:szCs w:val="28"/>
          <w:lang w:eastAsia="ru-RU"/>
        </w:rPr>
        <w:t>на этот ак</w:t>
      </w:r>
      <w:r w:rsidR="00EA15EB">
        <w:rPr>
          <w:rFonts w:ascii="Times New Roman" w:eastAsia="Times New Roman" w:hAnsi="Times New Roman"/>
          <w:sz w:val="28"/>
          <w:szCs w:val="28"/>
          <w:lang w:eastAsia="ru-RU"/>
        </w:rPr>
        <w:t>туальный вызов общества и молодё</w:t>
      </w:r>
      <w:r w:rsidRPr="00EA3215">
        <w:rPr>
          <w:rFonts w:ascii="Times New Roman" w:eastAsia="Times New Roman" w:hAnsi="Times New Roman"/>
          <w:sz w:val="28"/>
          <w:szCs w:val="28"/>
          <w:lang w:eastAsia="ru-RU"/>
        </w:rPr>
        <w:t>жной среды, в частности? Во-первых, ответ может быть дан на л</w:t>
      </w:r>
      <w:r w:rsidR="008C3B3F" w:rsidRPr="00EA3215">
        <w:rPr>
          <w:rFonts w:ascii="Times New Roman" w:eastAsia="Times New Roman" w:hAnsi="Times New Roman"/>
          <w:sz w:val="28"/>
          <w:szCs w:val="28"/>
          <w:lang w:eastAsia="ru-RU"/>
        </w:rPr>
        <w:t>ичностном уровне: каждый гражданин</w:t>
      </w:r>
      <w:r w:rsidRPr="00EA3215">
        <w:rPr>
          <w:rFonts w:ascii="Times New Roman" w:eastAsia="Times New Roman" w:hAnsi="Times New Roman"/>
          <w:sz w:val="28"/>
          <w:szCs w:val="28"/>
          <w:lang w:eastAsia="ru-RU"/>
        </w:rPr>
        <w:t xml:space="preserve">, любой работник системы образования должен давать пример положительного (в отличие от негативного, шовинистического) национального самосознания. </w:t>
      </w:r>
      <w:r w:rsidR="008C3B3F" w:rsidRPr="00EA3215">
        <w:rPr>
          <w:rFonts w:ascii="Times New Roman" w:eastAsia="Times New Roman" w:hAnsi="Times New Roman"/>
          <w:sz w:val="28"/>
          <w:szCs w:val="28"/>
          <w:lang w:eastAsia="ru-RU"/>
        </w:rPr>
        <w:t>Особенно п</w:t>
      </w:r>
      <w:r w:rsidRPr="00EA3215">
        <w:rPr>
          <w:rFonts w:ascii="Times New Roman" w:eastAsia="Times New Roman" w:hAnsi="Times New Roman"/>
          <w:sz w:val="28"/>
          <w:szCs w:val="28"/>
          <w:lang w:eastAsia="ru-RU"/>
        </w:rPr>
        <w:t>едагог</w:t>
      </w:r>
      <w:r w:rsidR="008C3B3F" w:rsidRPr="00EA3215">
        <w:rPr>
          <w:rFonts w:ascii="Times New Roman" w:eastAsia="Times New Roman" w:hAnsi="Times New Roman"/>
          <w:sz w:val="28"/>
          <w:szCs w:val="28"/>
          <w:lang w:eastAsia="ru-RU"/>
        </w:rPr>
        <w:t>и в образовательных учреждениях должны</w:t>
      </w:r>
      <w:r w:rsidRPr="00EA3215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исповедовать и демонстрировать национальную гордость, патриотизм, знание культуры своей страны и одновременно придерживаться стандартов в межнационал</w:t>
      </w:r>
      <w:r w:rsidR="00460078" w:rsidRPr="00EA3215">
        <w:rPr>
          <w:rFonts w:ascii="Times New Roman" w:eastAsia="Times New Roman" w:hAnsi="Times New Roman"/>
          <w:sz w:val="28"/>
          <w:szCs w:val="28"/>
          <w:lang w:eastAsia="ru-RU"/>
        </w:rPr>
        <w:t>ьных, межкультурных отношениях</w:t>
      </w:r>
      <w:r w:rsidRPr="00EA3215">
        <w:rPr>
          <w:rFonts w:ascii="Times New Roman" w:eastAsia="Times New Roman" w:hAnsi="Times New Roman"/>
          <w:sz w:val="28"/>
          <w:szCs w:val="28"/>
          <w:lang w:eastAsia="ru-RU"/>
        </w:rPr>
        <w:t>, развитым миром.</w:t>
      </w:r>
      <w:r w:rsidR="00460078" w:rsidRPr="00EA32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3215">
        <w:rPr>
          <w:rFonts w:ascii="Times New Roman" w:eastAsia="Times New Roman" w:hAnsi="Times New Roman"/>
          <w:sz w:val="28"/>
          <w:szCs w:val="28"/>
          <w:lang w:eastAsia="ru-RU"/>
        </w:rPr>
        <w:t xml:space="preserve">Во-вторых, педагогические работники могут и должны компетентно, профессионально делать свою работу. Содержание, методы и формы воспитания, в том числе формирования культуры межнационального общения есть в специальной литературе. </w:t>
      </w:r>
    </w:p>
    <w:p w:rsidR="00D418C6" w:rsidRPr="00EA3215" w:rsidRDefault="00D418C6" w:rsidP="007C05F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1AE6" w:rsidRPr="00EA3215" w:rsidRDefault="007C05FA" w:rsidP="007C05F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215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нашей стране </w:t>
      </w:r>
      <w:r w:rsidR="009F32C8" w:rsidRPr="00EA3215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разработана </w:t>
      </w:r>
      <w:r w:rsidRPr="00EA3215">
        <w:rPr>
          <w:rFonts w:ascii="Times New Roman" w:eastAsia="Times New Roman" w:hAnsi="Times New Roman"/>
          <w:sz w:val="28"/>
          <w:szCs w:val="28"/>
          <w:lang w:eastAsia="ru-RU"/>
        </w:rPr>
        <w:t>Концепция государственной национальной поли</w:t>
      </w:r>
      <w:r w:rsidR="00551AE6" w:rsidRPr="00EA3215">
        <w:rPr>
          <w:rFonts w:ascii="Times New Roman" w:eastAsia="Times New Roman" w:hAnsi="Times New Roman"/>
          <w:sz w:val="28"/>
          <w:szCs w:val="28"/>
          <w:lang w:eastAsia="ru-RU"/>
        </w:rPr>
        <w:t>тики Российской Федерации</w:t>
      </w:r>
      <w:r w:rsidRPr="00EA3215">
        <w:rPr>
          <w:rFonts w:ascii="Times New Roman" w:eastAsia="Times New Roman" w:hAnsi="Times New Roman"/>
          <w:sz w:val="28"/>
          <w:szCs w:val="28"/>
          <w:lang w:eastAsia="ru-RU"/>
        </w:rPr>
        <w:t>. В ней говорится о том, что в современных условиях усиливается взаимозависимость стран и наций, интернационализация всех сторон человеческой жизнедеятельности. Этническая пестрота населения земли, многонациональность большинства государств и регионов, интенсификация экономических, политических и духовных отношений народов усиливают связи людей разных национально</w:t>
      </w:r>
      <w:r w:rsidR="00EA15EB">
        <w:rPr>
          <w:rFonts w:ascii="Times New Roman" w:eastAsia="Times New Roman" w:hAnsi="Times New Roman"/>
          <w:sz w:val="28"/>
          <w:szCs w:val="28"/>
          <w:lang w:eastAsia="ru-RU"/>
        </w:rPr>
        <w:t>стей и конфессий, их работа, учё</w:t>
      </w:r>
      <w:r w:rsidRPr="00EA3215">
        <w:rPr>
          <w:rFonts w:ascii="Times New Roman" w:eastAsia="Times New Roman" w:hAnsi="Times New Roman"/>
          <w:sz w:val="28"/>
          <w:szCs w:val="28"/>
          <w:lang w:eastAsia="ru-RU"/>
        </w:rPr>
        <w:t>ба, жизнь, как правило, протекают в полиэтнической среде. Это определяет потребность в организации целенаправленной работы</w:t>
      </w:r>
      <w:r w:rsidR="00EA15EB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формированию у детей, молодё</w:t>
      </w:r>
      <w:r w:rsidRPr="00EA3215">
        <w:rPr>
          <w:rFonts w:ascii="Times New Roman" w:eastAsia="Times New Roman" w:hAnsi="Times New Roman"/>
          <w:sz w:val="28"/>
          <w:szCs w:val="28"/>
          <w:lang w:eastAsia="ru-RU"/>
        </w:rPr>
        <w:t xml:space="preserve">жи, всех граждан культуры межнационального общения, воспитания у них патриотизма, национальной, культурной, религиозной терпимости. В Концепции ставится задача: «Обеспечить разработку программы и курсов, </w:t>
      </w:r>
      <w:r w:rsidRPr="00EA32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способствующих воспитанию культуры межнационального общ</w:t>
      </w:r>
      <w:r w:rsidR="00EA15EB">
        <w:rPr>
          <w:rFonts w:ascii="Times New Roman" w:eastAsia="Times New Roman" w:hAnsi="Times New Roman"/>
          <w:sz w:val="28"/>
          <w:szCs w:val="28"/>
          <w:lang w:eastAsia="ru-RU"/>
        </w:rPr>
        <w:t>ения, ознакомлению детей, молодё</w:t>
      </w:r>
      <w:r w:rsidRPr="00EA3215">
        <w:rPr>
          <w:rFonts w:ascii="Times New Roman" w:eastAsia="Times New Roman" w:hAnsi="Times New Roman"/>
          <w:sz w:val="28"/>
          <w:szCs w:val="28"/>
          <w:lang w:eastAsia="ru-RU"/>
        </w:rPr>
        <w:t>жи, населения с духовным богатством народов России и их внедрение в систему дошкольного воспитания, среднего и высшего образования, повышения квалификации кадров, а также в систему обучения в воинских частях и подразделениях».</w:t>
      </w:r>
    </w:p>
    <w:p w:rsidR="00551AE6" w:rsidRPr="00EA3215" w:rsidRDefault="00551AE6" w:rsidP="00D41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21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C05FA" w:rsidRPr="00EA3215">
        <w:rPr>
          <w:rFonts w:ascii="Times New Roman" w:eastAsia="Times New Roman" w:hAnsi="Times New Roman"/>
          <w:sz w:val="28"/>
          <w:szCs w:val="28"/>
          <w:lang w:eastAsia="ru-RU"/>
        </w:rPr>
        <w:t>Воспитание культуры межнационального общения рассматривается как одна из целей образования и воспитания и в ряде других законодательных документ</w:t>
      </w:r>
      <w:r w:rsidR="007F21A7" w:rsidRPr="00EA3215">
        <w:rPr>
          <w:rFonts w:ascii="Times New Roman" w:eastAsia="Times New Roman" w:hAnsi="Times New Roman"/>
          <w:sz w:val="28"/>
          <w:szCs w:val="28"/>
          <w:lang w:eastAsia="ru-RU"/>
        </w:rPr>
        <w:t>ов РФ: Закон РФ «Об образовании</w:t>
      </w:r>
      <w:r w:rsidR="007C05FA" w:rsidRPr="00EA3215">
        <w:rPr>
          <w:rFonts w:ascii="Times New Roman" w:eastAsia="Times New Roman" w:hAnsi="Times New Roman"/>
          <w:sz w:val="28"/>
          <w:szCs w:val="28"/>
          <w:lang w:eastAsia="ru-RU"/>
        </w:rPr>
        <w:t>», Национальная доктрина образования и др. Закон Российской Федерации «Об образовании» выделяет федеральные и национально-региональные о</w:t>
      </w:r>
      <w:r w:rsidRPr="00EA3215">
        <w:rPr>
          <w:rFonts w:ascii="Times New Roman" w:eastAsia="Times New Roman" w:hAnsi="Times New Roman"/>
          <w:sz w:val="28"/>
          <w:szCs w:val="28"/>
          <w:lang w:eastAsia="ru-RU"/>
        </w:rPr>
        <w:t>бразовательные стан</w:t>
      </w:r>
      <w:r w:rsidR="007F21A7" w:rsidRPr="00EA3215">
        <w:rPr>
          <w:rFonts w:ascii="Times New Roman" w:eastAsia="Times New Roman" w:hAnsi="Times New Roman"/>
          <w:sz w:val="28"/>
          <w:szCs w:val="28"/>
          <w:lang w:eastAsia="ru-RU"/>
        </w:rPr>
        <w:t>дарты</w:t>
      </w:r>
      <w:r w:rsidR="007C05FA" w:rsidRPr="00EA3215">
        <w:rPr>
          <w:rFonts w:ascii="Times New Roman" w:eastAsia="Times New Roman" w:hAnsi="Times New Roman"/>
          <w:sz w:val="28"/>
          <w:szCs w:val="28"/>
          <w:lang w:eastAsia="ru-RU"/>
        </w:rPr>
        <w:t>. Эти стандарты предусматривают обязательный набор школьных дисциплин, содержание которых должно обеспечивать интеграцию личности в мировую и национальные культуры; формирование человека-гражданина, интегрированного в современное ему общество и нацеленного на совершенствование этого общества.</w:t>
      </w:r>
      <w:r w:rsidR="00B10B71" w:rsidRPr="00EA32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05FA" w:rsidRPr="00EA3215">
        <w:rPr>
          <w:rFonts w:ascii="Times New Roman" w:eastAsia="Times New Roman" w:hAnsi="Times New Roman"/>
          <w:sz w:val="28"/>
          <w:szCs w:val="28"/>
          <w:lang w:eastAsia="ru-RU"/>
        </w:rPr>
        <w:t>В Законе характеризуется содержание образования: «Содержание образования должно содействовать взаимопониманию и сотрудничеству между людьми, народами, различными расовыми, национальными, этническими, религиозными и</w:t>
      </w:r>
      <w:r w:rsidRPr="00EA3215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социальными группами…»</w:t>
      </w:r>
      <w:r w:rsidR="007C05FA" w:rsidRPr="00EA321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C05FA" w:rsidRPr="00EA321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C05FA" w:rsidRPr="00EA3215">
        <w:rPr>
          <w:rFonts w:ascii="Times New Roman" w:eastAsia="Times New Roman" w:hAnsi="Times New Roman"/>
          <w:sz w:val="28"/>
          <w:szCs w:val="28"/>
          <w:lang w:eastAsia="ru-RU"/>
        </w:rPr>
        <w:br/>
        <w:t>Ряд федеральных программ (федер</w:t>
      </w:r>
      <w:r w:rsidR="00EA15EB">
        <w:rPr>
          <w:rFonts w:ascii="Times New Roman" w:eastAsia="Times New Roman" w:hAnsi="Times New Roman"/>
          <w:sz w:val="28"/>
          <w:szCs w:val="28"/>
          <w:lang w:eastAsia="ru-RU"/>
        </w:rPr>
        <w:t>альная целевая программа «Молодё</w:t>
      </w:r>
      <w:r w:rsidR="007C05FA" w:rsidRPr="00EA3215">
        <w:rPr>
          <w:rFonts w:ascii="Times New Roman" w:eastAsia="Times New Roman" w:hAnsi="Times New Roman"/>
          <w:sz w:val="28"/>
          <w:szCs w:val="28"/>
          <w:lang w:eastAsia="ru-RU"/>
        </w:rPr>
        <w:t xml:space="preserve">жь России », «Федеральная национальная программа» и др.) ставят конкретные задачи и пути их реализации по воспитанию культуры межнационального общения </w:t>
      </w:r>
      <w:r w:rsidR="00EA15EB">
        <w:rPr>
          <w:rFonts w:ascii="Times New Roman" w:eastAsia="Times New Roman" w:hAnsi="Times New Roman"/>
          <w:sz w:val="28"/>
          <w:szCs w:val="28"/>
          <w:lang w:eastAsia="ru-RU"/>
        </w:rPr>
        <w:t>в российском обществе. Они подчё</w:t>
      </w:r>
      <w:r w:rsidR="007C05FA" w:rsidRPr="00EA3215">
        <w:rPr>
          <w:rFonts w:ascii="Times New Roman" w:eastAsia="Times New Roman" w:hAnsi="Times New Roman"/>
          <w:sz w:val="28"/>
          <w:szCs w:val="28"/>
          <w:lang w:eastAsia="ru-RU"/>
        </w:rPr>
        <w:t>ркивают, что культура межнационального общения есть важнейший компонент гражданского воспитания и определяют приоритетн</w:t>
      </w:r>
      <w:r w:rsidR="00B70CF2">
        <w:rPr>
          <w:rFonts w:ascii="Times New Roman" w:eastAsia="Times New Roman" w:hAnsi="Times New Roman"/>
          <w:sz w:val="28"/>
          <w:szCs w:val="28"/>
          <w:lang w:eastAsia="ru-RU"/>
        </w:rPr>
        <w:t>ыми такие элементы содержания:</w:t>
      </w:r>
      <w:r w:rsidR="00B70CF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C009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C05FA" w:rsidRPr="00EA3215">
        <w:rPr>
          <w:rFonts w:ascii="Times New Roman" w:eastAsia="Times New Roman" w:hAnsi="Times New Roman"/>
          <w:sz w:val="28"/>
          <w:szCs w:val="28"/>
          <w:lang w:eastAsia="ru-RU"/>
        </w:rPr>
        <w:t>формировани</w:t>
      </w:r>
      <w:r w:rsidR="00EA15EB">
        <w:rPr>
          <w:rFonts w:ascii="Times New Roman" w:eastAsia="Times New Roman" w:hAnsi="Times New Roman"/>
          <w:sz w:val="28"/>
          <w:szCs w:val="28"/>
          <w:lang w:eastAsia="ru-RU"/>
        </w:rPr>
        <w:t>е у молодё</w:t>
      </w:r>
      <w:r w:rsidRPr="00EA3215">
        <w:rPr>
          <w:rFonts w:ascii="Times New Roman" w:eastAsia="Times New Roman" w:hAnsi="Times New Roman"/>
          <w:sz w:val="28"/>
          <w:szCs w:val="28"/>
          <w:lang w:eastAsia="ru-RU"/>
        </w:rPr>
        <w:t>жи</w:t>
      </w:r>
      <w:r w:rsidR="007C05FA" w:rsidRPr="00EA3215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таких ценностей, как Родина, Отечество, Конституция, демократия, свобода, права человека, семья, гражданская и социальная ответственность, формирование чувства гражданина многонациональной России;</w:t>
      </w:r>
    </w:p>
    <w:p w:rsidR="00551AE6" w:rsidRPr="00EA3215" w:rsidRDefault="006C0097" w:rsidP="00D41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A15EB">
        <w:rPr>
          <w:rFonts w:ascii="Times New Roman" w:eastAsia="Times New Roman" w:hAnsi="Times New Roman"/>
          <w:sz w:val="28"/>
          <w:szCs w:val="28"/>
          <w:lang w:eastAsia="ru-RU"/>
        </w:rPr>
        <w:t>приобщение молодё</w:t>
      </w:r>
      <w:r w:rsidR="00551AE6" w:rsidRPr="00EA3215">
        <w:rPr>
          <w:rFonts w:ascii="Times New Roman" w:eastAsia="Times New Roman" w:hAnsi="Times New Roman"/>
          <w:sz w:val="28"/>
          <w:szCs w:val="28"/>
          <w:lang w:eastAsia="ru-RU"/>
        </w:rPr>
        <w:t>жи</w:t>
      </w:r>
      <w:r w:rsidR="007C05FA" w:rsidRPr="00EA3215">
        <w:rPr>
          <w:rFonts w:ascii="Times New Roman" w:eastAsia="Times New Roman" w:hAnsi="Times New Roman"/>
          <w:sz w:val="28"/>
          <w:szCs w:val="28"/>
          <w:lang w:eastAsia="ru-RU"/>
        </w:rPr>
        <w:t xml:space="preserve"> к совокупности ценностей, отражающих общечеловеческое и национальное культурное богатство народов России, к их историческим, духовным, нравственным традициям, готовности продолжать и развивать их.</w:t>
      </w:r>
    </w:p>
    <w:p w:rsidR="00B10B71" w:rsidRPr="00EA3215" w:rsidRDefault="00551AE6" w:rsidP="007C05F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21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C05FA" w:rsidRPr="00EA3215">
        <w:rPr>
          <w:rFonts w:ascii="Times New Roman" w:eastAsia="Times New Roman" w:hAnsi="Times New Roman"/>
          <w:sz w:val="28"/>
          <w:szCs w:val="28"/>
          <w:lang w:eastAsia="ru-RU"/>
        </w:rPr>
        <w:t>В этих и других нормативно-правовых актах рассматриваются не только предусмотренные Конституцией Российской Федерации права и свободы граждан, связанные с их национальной принадлежностью. В них отражается педагогическая политика государства, в которой определяются цели и содержание воспитания гражданственности, культуры межнационального общения.</w:t>
      </w:r>
      <w:r w:rsidR="007C05FA" w:rsidRPr="00EA321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C05FA" w:rsidRPr="00EA3215">
        <w:rPr>
          <w:rFonts w:ascii="Times New Roman" w:eastAsia="Times New Roman" w:hAnsi="Times New Roman"/>
          <w:sz w:val="28"/>
          <w:szCs w:val="28"/>
          <w:lang w:eastAsia="ru-RU"/>
        </w:rPr>
        <w:br/>
        <w:t>Проблема воспитания культуры межнационального общения, воспитания в духе мира, демократии, прав человека, взаимопонимания и согласия яв</w:t>
      </w:r>
      <w:r w:rsidR="00EA15EB">
        <w:rPr>
          <w:rFonts w:ascii="Times New Roman" w:eastAsia="Times New Roman" w:hAnsi="Times New Roman"/>
          <w:sz w:val="28"/>
          <w:szCs w:val="28"/>
          <w:lang w:eastAsia="ru-RU"/>
        </w:rPr>
        <w:t xml:space="preserve">ляется </w:t>
      </w:r>
      <w:r w:rsidR="00EA15E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глобальной и находит своё</w:t>
      </w:r>
      <w:r w:rsidR="007C05FA" w:rsidRPr="00EA3215">
        <w:rPr>
          <w:rFonts w:ascii="Times New Roman" w:eastAsia="Times New Roman" w:hAnsi="Times New Roman"/>
          <w:sz w:val="28"/>
          <w:szCs w:val="28"/>
          <w:lang w:eastAsia="ru-RU"/>
        </w:rPr>
        <w:t xml:space="preserve"> отражение в документах международного сообщества. 53-й сессией Генеральной</w:t>
      </w:r>
      <w:r w:rsidRPr="00EA3215">
        <w:rPr>
          <w:rFonts w:ascii="Times New Roman" w:eastAsia="Times New Roman" w:hAnsi="Times New Roman"/>
          <w:sz w:val="28"/>
          <w:szCs w:val="28"/>
          <w:lang w:eastAsia="ru-RU"/>
        </w:rPr>
        <w:t xml:space="preserve"> Ассамблеи ООН </w:t>
      </w:r>
      <w:r w:rsidR="007C05FA" w:rsidRPr="00EA321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принята Декларация о культуре мира. Культуру мира следует понимать как глобальную школу, в которой все учатся жить вместе в мире и согласии, укоренять в сознании людей идею защиты мира, не применять насилие, утверждать справедливость и демократию. Воспитание таких качеств, как толерантность, ненасилие, навыки бесконфликтной коммуникации, умение слушать и слышать, спорить с оппонентом, не превращая его во врага, должны воспитываться с самого раннего детства. </w:t>
      </w:r>
    </w:p>
    <w:p w:rsidR="00B10B71" w:rsidRPr="00EA3215" w:rsidRDefault="00B10B71" w:rsidP="007C05F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1AE6" w:rsidRPr="00EA3215" w:rsidRDefault="007C05FA" w:rsidP="007C05F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215">
        <w:rPr>
          <w:rFonts w:ascii="Times New Roman" w:eastAsia="Times New Roman" w:hAnsi="Times New Roman"/>
          <w:sz w:val="28"/>
          <w:szCs w:val="28"/>
          <w:lang w:eastAsia="ru-RU"/>
        </w:rPr>
        <w:t>Образовательная и воспита</w:t>
      </w:r>
      <w:r w:rsidR="00EA15EB">
        <w:rPr>
          <w:rFonts w:ascii="Times New Roman" w:eastAsia="Times New Roman" w:hAnsi="Times New Roman"/>
          <w:sz w:val="28"/>
          <w:szCs w:val="28"/>
          <w:lang w:eastAsia="ru-RU"/>
        </w:rPr>
        <w:t>тельная работа с молодё</w:t>
      </w:r>
      <w:r w:rsidR="00551AE6" w:rsidRPr="00EA3215">
        <w:rPr>
          <w:rFonts w:ascii="Times New Roman" w:eastAsia="Times New Roman" w:hAnsi="Times New Roman"/>
          <w:sz w:val="28"/>
          <w:szCs w:val="28"/>
          <w:lang w:eastAsia="ru-RU"/>
        </w:rPr>
        <w:t>жью</w:t>
      </w:r>
      <w:r w:rsidRPr="00EA3215">
        <w:rPr>
          <w:rFonts w:ascii="Times New Roman" w:eastAsia="Times New Roman" w:hAnsi="Times New Roman"/>
          <w:sz w:val="28"/>
          <w:szCs w:val="28"/>
          <w:lang w:eastAsia="ru-RU"/>
        </w:rPr>
        <w:t xml:space="preserve"> не должна ог</w:t>
      </w:r>
      <w:r w:rsidR="00EA15EB">
        <w:rPr>
          <w:rFonts w:ascii="Times New Roman" w:eastAsia="Times New Roman" w:hAnsi="Times New Roman"/>
          <w:sz w:val="28"/>
          <w:szCs w:val="28"/>
          <w:lang w:eastAsia="ru-RU"/>
        </w:rPr>
        <w:t>раничиваться сообщением определё</w:t>
      </w:r>
      <w:r w:rsidRPr="00EA3215">
        <w:rPr>
          <w:rFonts w:ascii="Times New Roman" w:eastAsia="Times New Roman" w:hAnsi="Times New Roman"/>
          <w:sz w:val="28"/>
          <w:szCs w:val="28"/>
          <w:lang w:eastAsia="ru-RU"/>
        </w:rPr>
        <w:t xml:space="preserve">нных знаний. Необходимо </w:t>
      </w:r>
      <w:r w:rsidR="00551AE6" w:rsidRPr="00EA3215">
        <w:rPr>
          <w:rFonts w:ascii="Times New Roman" w:eastAsia="Times New Roman" w:hAnsi="Times New Roman"/>
          <w:sz w:val="28"/>
          <w:szCs w:val="28"/>
          <w:lang w:eastAsia="ru-RU"/>
        </w:rPr>
        <w:t xml:space="preserve">на первом этапе - </w:t>
      </w:r>
      <w:r w:rsidRPr="00EA3215">
        <w:rPr>
          <w:rFonts w:ascii="Times New Roman" w:eastAsia="Times New Roman" w:hAnsi="Times New Roman"/>
          <w:sz w:val="28"/>
          <w:szCs w:val="28"/>
          <w:lang w:eastAsia="ru-RU"/>
        </w:rPr>
        <w:t>в детских коллективах создавать гуманистическую среду, которая будет способствовать формированию навыков бесконфликтности, ненасильственному общению среди детей, вышедших из разных национальных, культурных, ко</w:t>
      </w:r>
      <w:r w:rsidR="00EA15EB">
        <w:rPr>
          <w:rFonts w:ascii="Times New Roman" w:eastAsia="Times New Roman" w:hAnsi="Times New Roman"/>
          <w:sz w:val="28"/>
          <w:szCs w:val="28"/>
          <w:lang w:eastAsia="ru-RU"/>
        </w:rPr>
        <w:t>нфессиональных и социальных слоё</w:t>
      </w:r>
      <w:r w:rsidRPr="00EA3215">
        <w:rPr>
          <w:rFonts w:ascii="Times New Roman" w:eastAsia="Times New Roman" w:hAnsi="Times New Roman"/>
          <w:sz w:val="28"/>
          <w:szCs w:val="28"/>
          <w:lang w:eastAsia="ru-RU"/>
        </w:rPr>
        <w:t xml:space="preserve">в общества. </w:t>
      </w:r>
      <w:r w:rsidR="00551AE6" w:rsidRPr="00EA321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A3215">
        <w:rPr>
          <w:rFonts w:ascii="Times New Roman" w:eastAsia="Times New Roman" w:hAnsi="Times New Roman"/>
          <w:sz w:val="28"/>
          <w:szCs w:val="28"/>
          <w:lang w:eastAsia="ru-RU"/>
        </w:rPr>
        <w:t xml:space="preserve">одростков </w:t>
      </w:r>
      <w:r w:rsidR="00551AE6" w:rsidRPr="00EA3215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следует вовлекать </w:t>
      </w:r>
      <w:r w:rsidRPr="00EA3215">
        <w:rPr>
          <w:rFonts w:ascii="Times New Roman" w:eastAsia="Times New Roman" w:hAnsi="Times New Roman"/>
          <w:sz w:val="28"/>
          <w:szCs w:val="28"/>
          <w:lang w:eastAsia="ru-RU"/>
        </w:rPr>
        <w:t xml:space="preserve">в акции солидарности, </w:t>
      </w:r>
      <w:r w:rsidR="00EA15EB">
        <w:rPr>
          <w:rFonts w:ascii="Times New Roman" w:eastAsia="Times New Roman" w:hAnsi="Times New Roman"/>
          <w:sz w:val="28"/>
          <w:szCs w:val="28"/>
          <w:lang w:eastAsia="ru-RU"/>
        </w:rPr>
        <w:t>сопереживания с теми, кто перенё</w:t>
      </w:r>
      <w:r w:rsidRPr="00EA3215">
        <w:rPr>
          <w:rFonts w:ascii="Times New Roman" w:eastAsia="Times New Roman" w:hAnsi="Times New Roman"/>
          <w:sz w:val="28"/>
          <w:szCs w:val="28"/>
          <w:lang w:eastAsia="ru-RU"/>
        </w:rPr>
        <w:t>с страдания и нуждается в поддержке. Это поможет молодому человеку реально подготовиться к участию в жизни гражданского общества, правовом, демократическом государстве.</w:t>
      </w:r>
      <w:r w:rsidRPr="00EA321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A321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ЮНЕСКО </w:t>
      </w:r>
      <w:r w:rsidR="00EA15EB">
        <w:rPr>
          <w:rFonts w:ascii="Times New Roman" w:eastAsia="Times New Roman" w:hAnsi="Times New Roman"/>
          <w:sz w:val="28"/>
          <w:szCs w:val="28"/>
          <w:lang w:eastAsia="ru-RU"/>
        </w:rPr>
        <w:t>ещё</w:t>
      </w:r>
      <w:r w:rsidR="00551AE6" w:rsidRPr="00EA32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3215">
        <w:rPr>
          <w:rFonts w:ascii="Times New Roman" w:eastAsia="Times New Roman" w:hAnsi="Times New Roman"/>
          <w:sz w:val="28"/>
          <w:szCs w:val="28"/>
          <w:lang w:eastAsia="ru-RU"/>
        </w:rPr>
        <w:t>в 1995 г. провозгласил Декларацию принципов толерантности. Толерантность - это международный термин, обозначающий не просто терпимость, а уважение, принятие и правильное понимание единства человечества, взаимозависимость всех от каждого и каждого от всех, богатство и разнообразие культур, признание прав и свободы, отказ от культуры войны и утверждение культуры мира. ООН, придавая большое значение утверждению принципов толерантности в жизни международного сообщества, провозгласила день</w:t>
      </w:r>
      <w:r w:rsidR="00551AE6" w:rsidRPr="00EA3215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подписания Декларации</w:t>
      </w:r>
      <w:r w:rsidR="00EA15EB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Международным днём, посвящё</w:t>
      </w:r>
      <w:r w:rsidRPr="00EA3215">
        <w:rPr>
          <w:rFonts w:ascii="Times New Roman" w:eastAsia="Times New Roman" w:hAnsi="Times New Roman"/>
          <w:sz w:val="28"/>
          <w:szCs w:val="28"/>
          <w:lang w:eastAsia="ru-RU"/>
        </w:rPr>
        <w:t>нным толерантности.</w:t>
      </w:r>
    </w:p>
    <w:p w:rsidR="00551AE6" w:rsidRPr="00EA3215" w:rsidRDefault="00551AE6" w:rsidP="007C05F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21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C05FA" w:rsidRPr="00EA3215">
        <w:rPr>
          <w:rFonts w:ascii="Times New Roman" w:eastAsia="Times New Roman" w:hAnsi="Times New Roman"/>
          <w:sz w:val="28"/>
          <w:szCs w:val="28"/>
          <w:lang w:eastAsia="ru-RU"/>
        </w:rPr>
        <w:t>Для многонациональной, такой этнически разнообразной страны, как Россия, проблема воспитания толерантности имеет большое значение. Как задачи формирования культуры межнационального общения можно привести конкретные проявления взаимопонимания и согласия между людьми в современных условиях:</w:t>
      </w:r>
    </w:p>
    <w:p w:rsidR="00551AE6" w:rsidRDefault="007C05FA" w:rsidP="00916226">
      <w:pPr>
        <w:pStyle w:val="a4"/>
        <w:numPr>
          <w:ilvl w:val="0"/>
          <w:numId w:val="1"/>
        </w:numPr>
        <w:shd w:val="clear" w:color="auto" w:fill="FFFFFF"/>
        <w:spacing w:after="0" w:line="270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226">
        <w:rPr>
          <w:rFonts w:ascii="Times New Roman" w:eastAsia="Times New Roman" w:hAnsi="Times New Roman"/>
          <w:sz w:val="28"/>
          <w:szCs w:val="28"/>
          <w:lang w:eastAsia="ru-RU"/>
        </w:rPr>
        <w:t>уважение к человеческому достоинству;</w:t>
      </w:r>
    </w:p>
    <w:p w:rsidR="00E6195B" w:rsidRDefault="007C05FA" w:rsidP="00916226">
      <w:pPr>
        <w:pStyle w:val="a4"/>
        <w:numPr>
          <w:ilvl w:val="0"/>
          <w:numId w:val="1"/>
        </w:numPr>
        <w:shd w:val="clear" w:color="auto" w:fill="FFFFFF"/>
        <w:spacing w:after="0" w:line="270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226">
        <w:rPr>
          <w:rFonts w:ascii="Times New Roman" w:eastAsia="Times New Roman" w:hAnsi="Times New Roman"/>
          <w:sz w:val="28"/>
          <w:szCs w:val="28"/>
          <w:lang w:eastAsia="ru-RU"/>
        </w:rPr>
        <w:t>проявление и закрепление таких качеств, как чуткость, доброжелательность, терпимость, великодушие;</w:t>
      </w:r>
    </w:p>
    <w:p w:rsidR="00E6195B" w:rsidRDefault="007C05FA" w:rsidP="00916226">
      <w:pPr>
        <w:pStyle w:val="a4"/>
        <w:numPr>
          <w:ilvl w:val="0"/>
          <w:numId w:val="1"/>
        </w:numPr>
        <w:shd w:val="clear" w:color="auto" w:fill="FFFFFF"/>
        <w:spacing w:after="0" w:line="270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226">
        <w:rPr>
          <w:rFonts w:ascii="Times New Roman" w:eastAsia="Times New Roman" w:hAnsi="Times New Roman"/>
          <w:sz w:val="28"/>
          <w:szCs w:val="28"/>
          <w:lang w:eastAsia="ru-RU"/>
        </w:rPr>
        <w:t>чувство меры и такта в общении с людьми, умение преодолевать конфликты в отношениях с ними;</w:t>
      </w:r>
    </w:p>
    <w:p w:rsidR="00916226" w:rsidRDefault="007C05FA" w:rsidP="00916226">
      <w:pPr>
        <w:pStyle w:val="a4"/>
        <w:numPr>
          <w:ilvl w:val="0"/>
          <w:numId w:val="1"/>
        </w:numPr>
        <w:shd w:val="clear" w:color="auto" w:fill="FFFFFF"/>
        <w:spacing w:after="0" w:line="270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226">
        <w:rPr>
          <w:rFonts w:ascii="Times New Roman" w:eastAsia="Times New Roman" w:hAnsi="Times New Roman"/>
          <w:sz w:val="28"/>
          <w:szCs w:val="28"/>
          <w:lang w:eastAsia="ru-RU"/>
        </w:rPr>
        <w:t>уважительное отношение к языку, культуре, трад</w:t>
      </w:r>
      <w:r w:rsidR="00E6195B" w:rsidRPr="00916226">
        <w:rPr>
          <w:rFonts w:ascii="Times New Roman" w:eastAsia="Times New Roman" w:hAnsi="Times New Roman"/>
          <w:sz w:val="28"/>
          <w:szCs w:val="28"/>
          <w:lang w:eastAsia="ru-RU"/>
        </w:rPr>
        <w:t>ициям, обычаям других народов;</w:t>
      </w:r>
    </w:p>
    <w:p w:rsidR="00916226" w:rsidRDefault="007C05FA" w:rsidP="00916226">
      <w:pPr>
        <w:pStyle w:val="a4"/>
        <w:numPr>
          <w:ilvl w:val="0"/>
          <w:numId w:val="1"/>
        </w:numPr>
        <w:shd w:val="clear" w:color="auto" w:fill="FFFFFF"/>
        <w:spacing w:after="0" w:line="270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226">
        <w:rPr>
          <w:rFonts w:ascii="Times New Roman" w:eastAsia="Times New Roman" w:hAnsi="Times New Roman"/>
          <w:sz w:val="28"/>
          <w:szCs w:val="28"/>
          <w:lang w:eastAsia="ru-RU"/>
        </w:rPr>
        <w:t>потребность претворять нравственные знания в действия и п</w:t>
      </w:r>
      <w:r w:rsidR="00E6195B" w:rsidRPr="00916226">
        <w:rPr>
          <w:rFonts w:ascii="Times New Roman" w:eastAsia="Times New Roman" w:hAnsi="Times New Roman"/>
          <w:sz w:val="28"/>
          <w:szCs w:val="28"/>
          <w:lang w:eastAsia="ru-RU"/>
        </w:rPr>
        <w:t>оступки;</w:t>
      </w:r>
    </w:p>
    <w:p w:rsidR="00E6195B" w:rsidRDefault="007C05FA" w:rsidP="00916226">
      <w:pPr>
        <w:pStyle w:val="a4"/>
        <w:numPr>
          <w:ilvl w:val="0"/>
          <w:numId w:val="1"/>
        </w:numPr>
        <w:shd w:val="clear" w:color="auto" w:fill="FFFFFF"/>
        <w:spacing w:after="0" w:line="270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22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умение управлять своим поведением, своими потребностями, сочетая их с интересами окружающих;</w:t>
      </w:r>
    </w:p>
    <w:p w:rsidR="00916226" w:rsidRPr="00916226" w:rsidRDefault="007C05FA" w:rsidP="00916226">
      <w:pPr>
        <w:pStyle w:val="a4"/>
        <w:numPr>
          <w:ilvl w:val="0"/>
          <w:numId w:val="1"/>
        </w:numPr>
        <w:shd w:val="clear" w:color="auto" w:fill="FFFFFF"/>
        <w:spacing w:after="0" w:line="270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226">
        <w:rPr>
          <w:rFonts w:ascii="Times New Roman" w:eastAsia="Times New Roman" w:hAnsi="Times New Roman"/>
          <w:sz w:val="28"/>
          <w:szCs w:val="28"/>
          <w:lang w:eastAsia="ru-RU"/>
        </w:rPr>
        <w:t>стремление словом и делом, своим личным примером утверждать нормы нравственности.</w:t>
      </w:r>
    </w:p>
    <w:p w:rsidR="007C05FA" w:rsidRPr="00916226" w:rsidRDefault="00916226" w:rsidP="00916226">
      <w:pPr>
        <w:pStyle w:val="a4"/>
        <w:shd w:val="clear" w:color="auto" w:fill="FFFFFF"/>
        <w:spacing w:after="0" w:line="270" w:lineRule="atLeast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C05FA" w:rsidRPr="00916226">
        <w:rPr>
          <w:rFonts w:ascii="Times New Roman" w:eastAsia="Times New Roman" w:hAnsi="Times New Roman"/>
          <w:sz w:val="28"/>
          <w:szCs w:val="28"/>
          <w:lang w:eastAsia="ru-RU"/>
        </w:rPr>
        <w:t>В современных условиях широкое развитие получает концепция поликультурного воспитания. Оно предусматривает адаптацию человека к различным ценностям в ситуации существования множества разнородных культур, взаимодействие между людьми с разными традициями, ориентацию на диалог культур, отказ от культурно-образовательной монополии в отношении други</w:t>
      </w:r>
      <w:r w:rsidR="00EA15EB">
        <w:rPr>
          <w:rFonts w:ascii="Times New Roman" w:eastAsia="Times New Roman" w:hAnsi="Times New Roman"/>
          <w:sz w:val="28"/>
          <w:szCs w:val="28"/>
          <w:lang w:eastAsia="ru-RU"/>
        </w:rPr>
        <w:t>х наций и народов. Реализация её</w:t>
      </w:r>
      <w:r w:rsidR="007C05FA" w:rsidRPr="00916226">
        <w:rPr>
          <w:rFonts w:ascii="Times New Roman" w:eastAsia="Times New Roman" w:hAnsi="Times New Roman"/>
          <w:sz w:val="28"/>
          <w:szCs w:val="28"/>
          <w:lang w:eastAsia="ru-RU"/>
        </w:rPr>
        <w:t xml:space="preserve"> идей направлена на создание такой атмосферы, живя в которой любой человек чувствовал бы себя не только сыном своей родины, но и гражданином вселенной, понимал и уважал, хранил не только культуру своего народа, но и культуры других народов, а</w:t>
      </w:r>
      <w:r w:rsidR="00D220D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C05FA" w:rsidRPr="00916226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следовательно, уважал право другой личности на свободное культурное развитие. Реализация концепции подводит </w:t>
      </w:r>
      <w:r w:rsidR="00E6195B" w:rsidRPr="00916226">
        <w:rPr>
          <w:rFonts w:ascii="Times New Roman" w:eastAsia="Times New Roman" w:hAnsi="Times New Roman"/>
          <w:sz w:val="28"/>
          <w:szCs w:val="28"/>
          <w:lang w:eastAsia="ru-RU"/>
        </w:rPr>
        <w:t xml:space="preserve">молодых людей </w:t>
      </w:r>
      <w:r w:rsidR="007C05FA" w:rsidRPr="00916226">
        <w:rPr>
          <w:rFonts w:ascii="Times New Roman" w:eastAsia="Times New Roman" w:hAnsi="Times New Roman"/>
          <w:sz w:val="28"/>
          <w:szCs w:val="28"/>
          <w:lang w:eastAsia="ru-RU"/>
        </w:rPr>
        <w:t>к пониманию существования других стилей жизни, которые столь же значимы и имеют право на существование, как и их собственный.</w:t>
      </w:r>
    </w:p>
    <w:p w:rsidR="007C05FA" w:rsidRDefault="007C05FA" w:rsidP="007C05FA"/>
    <w:p w:rsidR="00AD25AA" w:rsidRDefault="00AD25AA"/>
    <w:sectPr w:rsidR="00AD25AA" w:rsidSect="008F6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F4FAF"/>
    <w:multiLevelType w:val="hybridMultilevel"/>
    <w:tmpl w:val="6B9A62C6"/>
    <w:lvl w:ilvl="0" w:tplc="7A407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167"/>
    <w:rsid w:val="000173E9"/>
    <w:rsid w:val="00022057"/>
    <w:rsid w:val="00075929"/>
    <w:rsid w:val="000B1D29"/>
    <w:rsid w:val="000B5379"/>
    <w:rsid w:val="0013665B"/>
    <w:rsid w:val="001B1B89"/>
    <w:rsid w:val="001F2129"/>
    <w:rsid w:val="002014D7"/>
    <w:rsid w:val="002178D6"/>
    <w:rsid w:val="00460078"/>
    <w:rsid w:val="00490560"/>
    <w:rsid w:val="004B3B39"/>
    <w:rsid w:val="005248AF"/>
    <w:rsid w:val="00551AE6"/>
    <w:rsid w:val="005619FD"/>
    <w:rsid w:val="005A5E04"/>
    <w:rsid w:val="0060742E"/>
    <w:rsid w:val="0062628F"/>
    <w:rsid w:val="006312BD"/>
    <w:rsid w:val="00697801"/>
    <w:rsid w:val="006C0097"/>
    <w:rsid w:val="007014CE"/>
    <w:rsid w:val="007035B6"/>
    <w:rsid w:val="00743FD0"/>
    <w:rsid w:val="007936E3"/>
    <w:rsid w:val="007A0465"/>
    <w:rsid w:val="007C05FA"/>
    <w:rsid w:val="007F21A7"/>
    <w:rsid w:val="007F7647"/>
    <w:rsid w:val="008C3B3F"/>
    <w:rsid w:val="008E6350"/>
    <w:rsid w:val="008F65AD"/>
    <w:rsid w:val="00916226"/>
    <w:rsid w:val="00942C8E"/>
    <w:rsid w:val="009B518F"/>
    <w:rsid w:val="009F32C8"/>
    <w:rsid w:val="00AD25AA"/>
    <w:rsid w:val="00B10B71"/>
    <w:rsid w:val="00B54EEC"/>
    <w:rsid w:val="00B70CF2"/>
    <w:rsid w:val="00BB6167"/>
    <w:rsid w:val="00C46B3D"/>
    <w:rsid w:val="00D220DC"/>
    <w:rsid w:val="00D405EA"/>
    <w:rsid w:val="00D418C6"/>
    <w:rsid w:val="00D447BE"/>
    <w:rsid w:val="00E6195B"/>
    <w:rsid w:val="00EA15EB"/>
    <w:rsid w:val="00EA3215"/>
    <w:rsid w:val="00EE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DBA0EDC-219E-4161-BDC2-D8F887E2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5F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C05F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16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7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1696</Words>
  <Characters>9671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11345</CharactersWithSpaces>
  <SharedDoc>false</SharedDoc>
  <HLinks>
    <vt:vector size="6" baseType="variant">
      <vt:variant>
        <vt:i4>65537</vt:i4>
      </vt:variant>
      <vt:variant>
        <vt:i4>0</vt:i4>
      </vt:variant>
      <vt:variant>
        <vt:i4>0</vt:i4>
      </vt:variant>
      <vt:variant>
        <vt:i4>5</vt:i4>
      </vt:variant>
      <vt:variant>
        <vt:lpwstr>http://murzim.ru/nauka/pedagogika/obwaja-pedagogika/26517-mezhnacionalnoe-obschenie-kak-problema-v-molodezhnoy-srede.html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Автоспас</dc:creator>
  <cp:keywords/>
  <cp:lastModifiedBy>Пользователь Windows</cp:lastModifiedBy>
  <cp:revision>2</cp:revision>
  <dcterms:created xsi:type="dcterms:W3CDTF">2021-02-04T09:27:00Z</dcterms:created>
  <dcterms:modified xsi:type="dcterms:W3CDTF">2021-02-04T09:27:00Z</dcterms:modified>
</cp:coreProperties>
</file>