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4B" w:rsidRDefault="008C504B" w:rsidP="008C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04B">
        <w:rPr>
          <w:rFonts w:ascii="Times New Roman" w:hAnsi="Times New Roman" w:cs="Times New Roman"/>
          <w:b/>
          <w:sz w:val="28"/>
          <w:szCs w:val="28"/>
          <w:u w:val="single"/>
        </w:rPr>
        <w:t>Содержание частного жилищного фонда.</w:t>
      </w:r>
    </w:p>
    <w:p w:rsidR="008C504B" w:rsidRPr="008C504B" w:rsidRDefault="008C504B" w:rsidP="008C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04B">
        <w:rPr>
          <w:rFonts w:ascii="Times New Roman" w:hAnsi="Times New Roman" w:cs="Times New Roman"/>
          <w:sz w:val="28"/>
          <w:szCs w:val="28"/>
        </w:rPr>
        <w:t xml:space="preserve"> Собственникам частного жилищного фонда, если иное не предусмотрено законом или договором, рекомендуется: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>1. 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окраску.</w:t>
      </w:r>
    </w:p>
    <w:p w:rsid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>2. Иметь на жилом доме номерной знак и поддержи</w:t>
      </w:r>
      <w:r>
        <w:rPr>
          <w:rFonts w:ascii="Times New Roman" w:hAnsi="Times New Roman" w:cs="Times New Roman"/>
          <w:sz w:val="28"/>
          <w:szCs w:val="28"/>
        </w:rPr>
        <w:t>вать его в исправном состоянии.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 xml:space="preserve">3. Содержать в порядке земельный участок в пределах землеотвода и обеспечивать надлежащее санитарное состояние прилегающей территории, производить уборку ее от мусора, </w:t>
      </w:r>
      <w:proofErr w:type="spellStart"/>
      <w:r w:rsidRPr="008C504B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8C504B">
        <w:rPr>
          <w:rFonts w:ascii="Times New Roman" w:hAnsi="Times New Roman" w:cs="Times New Roman"/>
          <w:sz w:val="28"/>
          <w:szCs w:val="28"/>
        </w:rPr>
        <w:t>.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 xml:space="preserve">4. Содержать в порядке зеленые насаждения в пределах землеотвода, проводить санитарную обрезку кустарников и деревьев, спил </w:t>
      </w:r>
      <w:proofErr w:type="spellStart"/>
      <w:r w:rsidRPr="008C504B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8C504B">
        <w:rPr>
          <w:rFonts w:ascii="Times New Roman" w:hAnsi="Times New Roman" w:cs="Times New Roman"/>
          <w:sz w:val="28"/>
          <w:szCs w:val="28"/>
        </w:rPr>
        <w:t xml:space="preserve"> ветхих деревьев, не допускать посадок деревьев в охранной зоне газопроводов, кабельных и воздушных линий электропередачи и других инженерных сетей.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 xml:space="preserve">5. Оборудовать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8C504B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8C504B">
        <w:rPr>
          <w:rFonts w:ascii="Times New Roman" w:hAnsi="Times New Roman" w:cs="Times New Roman"/>
          <w:sz w:val="28"/>
          <w:szCs w:val="28"/>
        </w:rPr>
        <w:t xml:space="preserve"> местную канализацию, помойную яму, туалет, содержать их в чистоте и порядке, регулярно производить их очистку и дезинфекцию.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>6. Не допускать захламления прилегающей территории отходами производства и потребления.</w:t>
      </w:r>
    </w:p>
    <w:p w:rsidR="008C504B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04B">
        <w:rPr>
          <w:rFonts w:ascii="Times New Roman" w:hAnsi="Times New Roman" w:cs="Times New Roman"/>
          <w:sz w:val="28"/>
          <w:szCs w:val="28"/>
        </w:rPr>
        <w:t>7. Обустраивать и очищать канавы, трубы для стока воды на прилегающей территории для обеспечения отвода талых и дождевых вод в весенний, летний и осенний периоды для предупреждения подтопления жилой застройки.</w:t>
      </w:r>
    </w:p>
    <w:p w:rsidR="00B82441" w:rsidRPr="008C504B" w:rsidRDefault="008C504B" w:rsidP="008C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C504B">
        <w:rPr>
          <w:rFonts w:ascii="Times New Roman" w:hAnsi="Times New Roman" w:cs="Times New Roman"/>
          <w:sz w:val="28"/>
          <w:szCs w:val="28"/>
        </w:rPr>
        <w:t xml:space="preserve"> Собственникам частного жилищного фонда запрещается складировать на прилегающей территории вне землеотвода строительные материалы, топливо, корма для животных, грунт, удобрения и иное имущество.</w:t>
      </w:r>
    </w:p>
    <w:sectPr w:rsidR="00B82441" w:rsidRPr="008C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7E"/>
    <w:rsid w:val="008C504B"/>
    <w:rsid w:val="00B82441"/>
    <w:rsid w:val="00E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HP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2020-04-07T11:31:00Z</dcterms:created>
  <dcterms:modified xsi:type="dcterms:W3CDTF">2020-04-07T11:33:00Z</dcterms:modified>
</cp:coreProperties>
</file>