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ED547" w14:textId="77777777" w:rsidR="00110031" w:rsidRDefault="00110031" w:rsidP="0011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10031">
        <w:rPr>
          <w:rFonts w:ascii="Times New Roman" w:hAnsi="Times New Roman" w:cs="Times New Roman"/>
          <w:sz w:val="28"/>
        </w:rPr>
        <w:t xml:space="preserve">Рузаевской межрайонной прокуратурой в период с 05.11.2024 по 27.12.2024 проводится «Горячая линия» по вопросам лекарственного обеспечения. </w:t>
      </w:r>
    </w:p>
    <w:p w14:paraId="3F4E5760" w14:textId="77777777" w:rsidR="00110031" w:rsidRDefault="00110031" w:rsidP="0011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0031">
        <w:rPr>
          <w:rFonts w:ascii="Times New Roman" w:hAnsi="Times New Roman" w:cs="Times New Roman"/>
          <w:sz w:val="28"/>
        </w:rPr>
        <w:t>В указанный период прием звонков будет осуществляться по телефону 8 (834</w:t>
      </w:r>
      <w:r>
        <w:rPr>
          <w:rFonts w:ascii="Times New Roman" w:hAnsi="Times New Roman" w:cs="Times New Roman"/>
          <w:sz w:val="28"/>
        </w:rPr>
        <w:t>51</w:t>
      </w:r>
      <w:r w:rsidRPr="00110031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6</w:t>
      </w:r>
      <w:r w:rsidRPr="0011003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11</w:t>
      </w:r>
      <w:r w:rsidRPr="0011003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44 (доб. 0001)</w:t>
      </w:r>
      <w:r w:rsidRPr="00110031">
        <w:rPr>
          <w:rFonts w:ascii="Times New Roman" w:hAnsi="Times New Roman" w:cs="Times New Roman"/>
          <w:sz w:val="28"/>
        </w:rPr>
        <w:t xml:space="preserve"> с 09 часов до 18 часов по московскому времени. </w:t>
      </w:r>
    </w:p>
    <w:p w14:paraId="45793EF1" w14:textId="5683C1C5" w:rsidR="002F6004" w:rsidRPr="00110031" w:rsidRDefault="00110031" w:rsidP="0011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0031">
        <w:rPr>
          <w:rFonts w:ascii="Times New Roman" w:hAnsi="Times New Roman" w:cs="Times New Roman"/>
          <w:sz w:val="28"/>
        </w:rPr>
        <w:t xml:space="preserve">По телефону горячей линии граждане могут сообщить о нарушениях прав по факту необоснованного отказа в выписке льготных рецептов на лекарственные препараты и медицинские изделия, их необеспечении и нахождении на отсроченном обеспечении </w:t>
      </w:r>
      <w:r>
        <w:rPr>
          <w:rFonts w:ascii="Times New Roman" w:hAnsi="Times New Roman" w:cs="Times New Roman"/>
          <w:sz w:val="28"/>
        </w:rPr>
        <w:t>в</w:t>
      </w:r>
      <w:r w:rsidRPr="00110031">
        <w:rPr>
          <w:rFonts w:ascii="Times New Roman" w:hAnsi="Times New Roman" w:cs="Times New Roman"/>
          <w:sz w:val="28"/>
        </w:rPr>
        <w:t xml:space="preserve"> ГУП РМ «Фармация», о самостоятельном приобретении лекарственных препаратов</w:t>
      </w:r>
      <w:r>
        <w:rPr>
          <w:rFonts w:ascii="Times New Roman" w:hAnsi="Times New Roman" w:cs="Times New Roman"/>
          <w:sz w:val="28"/>
        </w:rPr>
        <w:t xml:space="preserve">. </w:t>
      </w:r>
    </w:p>
    <w:sectPr w:rsidR="002F6004" w:rsidRPr="0011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F1"/>
    <w:rsid w:val="00110031"/>
    <w:rsid w:val="002F6004"/>
    <w:rsid w:val="005C6070"/>
    <w:rsid w:val="006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C12A"/>
  <w15:chartTrackingRefBased/>
  <w15:docId w15:val="{20DB213F-93F8-432C-8AF4-96552512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Андронова Ирина Сергеевна</dc:creator>
  <cp:keywords/>
  <dc:description/>
  <cp:lastModifiedBy>Ольга Александровна</cp:lastModifiedBy>
  <cp:revision>2</cp:revision>
  <dcterms:created xsi:type="dcterms:W3CDTF">2024-11-06T09:51:00Z</dcterms:created>
  <dcterms:modified xsi:type="dcterms:W3CDTF">2024-11-06T09:51:00Z</dcterms:modified>
</cp:coreProperties>
</file>