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2F6BD3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4D47F1">
        <w:rPr>
          <w:rFonts w:ascii="Times New Roman" w:hAnsi="Times New Roman"/>
          <w:sz w:val="28"/>
          <w:szCs w:val="28"/>
        </w:rPr>
        <w:t>.</w:t>
      </w:r>
      <w:r w:rsidR="00033D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 w:rsidR="00033D14">
        <w:rPr>
          <w:rFonts w:ascii="Times New Roman" w:hAnsi="Times New Roman"/>
          <w:sz w:val="28"/>
          <w:szCs w:val="28"/>
        </w:rPr>
        <w:t>3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41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231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</w:t>
      </w:r>
      <w:r w:rsidR="00AD0023">
        <w:rPr>
          <w:rFonts w:ascii="Times New Roman" w:hAnsi="Times New Roman"/>
          <w:b/>
          <w:sz w:val="28"/>
          <w:szCs w:val="28"/>
        </w:rPr>
        <w:t>б исключении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0023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284A13" w:rsidRDefault="009D7F6F" w:rsidP="0001136B">
      <w:pPr>
        <w:rPr>
          <w:rFonts w:ascii="Times New Roman" w:hAnsi="Times New Roman"/>
          <w:sz w:val="27"/>
          <w:szCs w:val="27"/>
        </w:rPr>
      </w:pPr>
      <w:bookmarkStart w:id="0" w:name="sub_1069"/>
      <w:r w:rsidRPr="00284A13">
        <w:rPr>
          <w:rFonts w:ascii="Times New Roman" w:hAnsi="Times New Roman"/>
          <w:sz w:val="27"/>
          <w:szCs w:val="27"/>
        </w:rPr>
        <w:t xml:space="preserve">      В соответствии </w:t>
      </w:r>
      <w:r w:rsidR="002F6BD3">
        <w:rPr>
          <w:rFonts w:ascii="Times New Roman" w:hAnsi="Times New Roman"/>
          <w:sz w:val="27"/>
          <w:szCs w:val="27"/>
        </w:rPr>
        <w:t xml:space="preserve">с </w:t>
      </w:r>
      <w:r w:rsidRPr="00284A13">
        <w:rPr>
          <w:rFonts w:ascii="Times New Roman" w:hAnsi="Times New Roman"/>
          <w:sz w:val="27"/>
          <w:szCs w:val="27"/>
        </w:rPr>
        <w:t xml:space="preserve">Решением </w:t>
      </w:r>
      <w:r w:rsidR="0001136B" w:rsidRPr="00284A13">
        <w:rPr>
          <w:rFonts w:ascii="Times New Roman" w:hAnsi="Times New Roman"/>
          <w:sz w:val="27"/>
          <w:szCs w:val="27"/>
        </w:rPr>
        <w:t>Совета</w:t>
      </w:r>
      <w:r w:rsidRPr="00284A13">
        <w:rPr>
          <w:rFonts w:ascii="Times New Roman" w:hAnsi="Times New Roman"/>
          <w:sz w:val="27"/>
          <w:szCs w:val="27"/>
        </w:rPr>
        <w:t xml:space="preserve"> депутатов 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Архангельско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- Голицынского сельского поселения от 1</w:t>
      </w:r>
      <w:r w:rsidR="004F0D93">
        <w:rPr>
          <w:rFonts w:ascii="Times New Roman" w:hAnsi="Times New Roman"/>
          <w:sz w:val="27"/>
          <w:szCs w:val="27"/>
        </w:rPr>
        <w:t>0.10.2019</w:t>
      </w:r>
      <w:bookmarkStart w:id="1" w:name="_GoBack"/>
      <w:bookmarkEnd w:id="1"/>
      <w:r w:rsidR="0001136B" w:rsidRPr="00284A13">
        <w:rPr>
          <w:rFonts w:ascii="Times New Roman" w:hAnsi="Times New Roman"/>
          <w:sz w:val="27"/>
          <w:szCs w:val="27"/>
        </w:rPr>
        <w:t xml:space="preserve"> № 2/28</w:t>
      </w:r>
      <w:r w:rsidRPr="00284A13">
        <w:rPr>
          <w:rFonts w:ascii="Times New Roman" w:hAnsi="Times New Roman"/>
          <w:sz w:val="27"/>
          <w:szCs w:val="27"/>
        </w:rPr>
        <w:t xml:space="preserve"> «О</w:t>
      </w:r>
      <w:r w:rsidR="0001136B" w:rsidRPr="00284A13">
        <w:rPr>
          <w:rFonts w:ascii="Times New Roman" w:hAnsi="Times New Roman"/>
          <w:sz w:val="27"/>
          <w:szCs w:val="27"/>
        </w:rPr>
        <w:t>б</w:t>
      </w:r>
      <w:r w:rsidRPr="00284A13">
        <w:rPr>
          <w:rFonts w:ascii="Times New Roman" w:hAnsi="Times New Roman"/>
          <w:sz w:val="27"/>
          <w:szCs w:val="27"/>
        </w:rPr>
        <w:t xml:space="preserve"> </w:t>
      </w:r>
      <w:r w:rsidR="0001136B" w:rsidRPr="00284A13">
        <w:rPr>
          <w:rFonts w:ascii="Times New Roman" w:hAnsi="Times New Roman"/>
          <w:sz w:val="27"/>
          <w:szCs w:val="27"/>
        </w:rPr>
        <w:t>утверждении Положения об управлении и распоряжении</w:t>
      </w:r>
      <w:r w:rsidRPr="00284A13">
        <w:rPr>
          <w:rFonts w:ascii="Times New Roman" w:hAnsi="Times New Roman"/>
          <w:sz w:val="27"/>
          <w:szCs w:val="27"/>
        </w:rPr>
        <w:t xml:space="preserve"> </w:t>
      </w:r>
      <w:r w:rsidR="0001136B" w:rsidRPr="00284A13">
        <w:rPr>
          <w:rFonts w:ascii="Times New Roman" w:hAnsi="Times New Roman"/>
          <w:sz w:val="27"/>
          <w:szCs w:val="27"/>
        </w:rPr>
        <w:t xml:space="preserve">муниципальным </w:t>
      </w:r>
      <w:r w:rsidRPr="00284A13">
        <w:rPr>
          <w:rFonts w:ascii="Times New Roman" w:hAnsi="Times New Roman"/>
          <w:sz w:val="27"/>
          <w:szCs w:val="27"/>
        </w:rPr>
        <w:t xml:space="preserve">имуществом, находящимся в собственности </w:t>
      </w:r>
      <w:r w:rsidR="0001136B" w:rsidRPr="00284A13">
        <w:rPr>
          <w:rFonts w:ascii="Times New Roman" w:hAnsi="Times New Roman"/>
          <w:sz w:val="27"/>
          <w:szCs w:val="27"/>
        </w:rPr>
        <w:t>Архангельско-Голицынского сельского поселения Рузаевского муниципального района Республики Мордовия</w:t>
      </w:r>
      <w:r w:rsidRPr="00284A13">
        <w:rPr>
          <w:rFonts w:ascii="Times New Roman" w:hAnsi="Times New Roman"/>
          <w:sz w:val="27"/>
          <w:szCs w:val="27"/>
        </w:rPr>
        <w:t xml:space="preserve">», </w:t>
      </w:r>
    </w:p>
    <w:p w:rsidR="004D47F1" w:rsidRPr="00A96699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307B97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307B97">
        <w:rPr>
          <w:b/>
          <w:bCs/>
          <w:sz w:val="28"/>
          <w:szCs w:val="28"/>
        </w:rPr>
        <w:t>Архангельско</w:t>
      </w:r>
      <w:proofErr w:type="spellEnd"/>
      <w:r w:rsidRPr="00307B97">
        <w:rPr>
          <w:b/>
          <w:bCs/>
          <w:sz w:val="28"/>
          <w:szCs w:val="28"/>
        </w:rPr>
        <w:t xml:space="preserve"> - Голицынского </w:t>
      </w:r>
      <w:r>
        <w:rPr>
          <w:b/>
          <w:bCs/>
          <w:sz w:val="28"/>
          <w:szCs w:val="28"/>
        </w:rPr>
        <w:t xml:space="preserve">сельского </w:t>
      </w:r>
      <w:r w:rsidRPr="00307B97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07B97">
        <w:rPr>
          <w:b/>
          <w:bCs/>
          <w:sz w:val="28"/>
          <w:szCs w:val="28"/>
        </w:rPr>
        <w:t>Рузаевского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307B97">
        <w:rPr>
          <w:b/>
          <w:bCs/>
          <w:sz w:val="28"/>
          <w:szCs w:val="28"/>
        </w:rPr>
        <w:t>РЕШИЛ:</w:t>
      </w:r>
    </w:p>
    <w:p w:rsidR="00B45C3E" w:rsidRPr="00284A13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     </w:t>
      </w:r>
      <w:r w:rsidR="0001136B" w:rsidRPr="00284A13">
        <w:rPr>
          <w:rFonts w:ascii="Times New Roman" w:hAnsi="Times New Roman" w:cs="Times New Roman"/>
          <w:sz w:val="27"/>
          <w:szCs w:val="27"/>
        </w:rPr>
        <w:t xml:space="preserve">1. </w:t>
      </w:r>
      <w:r w:rsidR="00AD0023">
        <w:rPr>
          <w:rFonts w:ascii="Times New Roman" w:hAnsi="Times New Roman" w:cs="Times New Roman"/>
          <w:sz w:val="27"/>
          <w:szCs w:val="27"/>
        </w:rPr>
        <w:t>Исключить из</w:t>
      </w:r>
      <w:r w:rsidR="00B45C3E" w:rsidRPr="00284A13">
        <w:rPr>
          <w:rFonts w:ascii="Times New Roman" w:hAnsi="Times New Roman" w:cs="Times New Roman"/>
          <w:sz w:val="27"/>
          <w:szCs w:val="27"/>
        </w:rPr>
        <w:t xml:space="preserve"> </w:t>
      </w:r>
      <w:r w:rsidR="003862C8" w:rsidRPr="00284A13">
        <w:rPr>
          <w:rFonts w:ascii="Times New Roman" w:hAnsi="Times New Roman" w:cs="Times New Roman"/>
          <w:sz w:val="27"/>
          <w:szCs w:val="27"/>
        </w:rPr>
        <w:t>казны Архангельско-Голицынского сельского поселения</w:t>
      </w:r>
      <w:r w:rsidR="00B45C3E" w:rsidRPr="00284A13">
        <w:rPr>
          <w:rFonts w:ascii="Times New Roman" w:hAnsi="Times New Roman" w:cs="Times New Roman"/>
          <w:sz w:val="27"/>
          <w:szCs w:val="27"/>
        </w:rPr>
        <w:t>:</w:t>
      </w:r>
    </w:p>
    <w:p w:rsidR="00DC2CF8" w:rsidRPr="00DC2CF8" w:rsidRDefault="00DC2CF8" w:rsidP="00DC2CF8">
      <w:pPr>
        <w:pStyle w:val="af1"/>
        <w:rPr>
          <w:rFonts w:ascii="Times New Roman" w:hAnsi="Times New Roman" w:cs="Times New Roman"/>
          <w:sz w:val="27"/>
          <w:szCs w:val="27"/>
        </w:rPr>
      </w:pPr>
      <w:r w:rsidRPr="00DC2CF8">
        <w:rPr>
          <w:rFonts w:ascii="Times New Roman" w:hAnsi="Times New Roman" w:cs="Times New Roman"/>
          <w:sz w:val="27"/>
          <w:szCs w:val="27"/>
        </w:rPr>
        <w:t xml:space="preserve">- гидротехническое сооружение, расположенное по адресу: Республика Мордовия, Рузаевский район, </w:t>
      </w:r>
      <w:proofErr w:type="spellStart"/>
      <w:r w:rsidRPr="00DC2CF8">
        <w:rPr>
          <w:rFonts w:ascii="Times New Roman" w:hAnsi="Times New Roman" w:cs="Times New Roman"/>
          <w:sz w:val="27"/>
          <w:szCs w:val="27"/>
        </w:rPr>
        <w:t>с.Архангельское</w:t>
      </w:r>
      <w:proofErr w:type="spellEnd"/>
      <w:r w:rsidRPr="00DC2CF8">
        <w:rPr>
          <w:rFonts w:ascii="Times New Roman" w:hAnsi="Times New Roman" w:cs="Times New Roman"/>
          <w:sz w:val="27"/>
          <w:szCs w:val="27"/>
        </w:rPr>
        <w:t xml:space="preserve"> Голицыно, общей площадью 9111кв.м.</w:t>
      </w:r>
    </w:p>
    <w:p w:rsidR="00DC2CF8" w:rsidRPr="00DC2CF8" w:rsidRDefault="00DC2CF8" w:rsidP="00DC2CF8">
      <w:pPr>
        <w:pStyle w:val="af1"/>
        <w:rPr>
          <w:rFonts w:ascii="Times New Roman" w:hAnsi="Times New Roman" w:cs="Times New Roman"/>
          <w:sz w:val="27"/>
          <w:szCs w:val="27"/>
        </w:rPr>
      </w:pPr>
      <w:r w:rsidRPr="00DC2CF8">
        <w:rPr>
          <w:rFonts w:ascii="Times New Roman" w:hAnsi="Times New Roman" w:cs="Times New Roman"/>
          <w:sz w:val="27"/>
          <w:szCs w:val="27"/>
        </w:rPr>
        <w:t xml:space="preserve">- квартиру, расположенную по адресу: Рузаевский район, </w:t>
      </w:r>
      <w:proofErr w:type="spellStart"/>
      <w:r w:rsidRPr="00DC2CF8">
        <w:rPr>
          <w:rFonts w:ascii="Times New Roman" w:hAnsi="Times New Roman" w:cs="Times New Roman"/>
          <w:sz w:val="27"/>
          <w:szCs w:val="27"/>
        </w:rPr>
        <w:t>с.Архангельское</w:t>
      </w:r>
      <w:proofErr w:type="spellEnd"/>
      <w:r w:rsidRPr="00DC2CF8">
        <w:rPr>
          <w:rFonts w:ascii="Times New Roman" w:hAnsi="Times New Roman" w:cs="Times New Roman"/>
          <w:sz w:val="27"/>
          <w:szCs w:val="27"/>
        </w:rPr>
        <w:t xml:space="preserve"> Голицыно, ул. Советская, д. 6, кв.2</w:t>
      </w:r>
    </w:p>
    <w:p w:rsidR="00A004B1" w:rsidRDefault="00DC2CF8" w:rsidP="00DC2CF8">
      <w:pPr>
        <w:pStyle w:val="af1"/>
        <w:rPr>
          <w:rFonts w:ascii="Times New Roman" w:hAnsi="Times New Roman" w:cs="Times New Roman"/>
          <w:sz w:val="27"/>
          <w:szCs w:val="27"/>
        </w:rPr>
      </w:pPr>
      <w:r w:rsidRPr="00DC2CF8">
        <w:rPr>
          <w:rFonts w:ascii="Times New Roman" w:hAnsi="Times New Roman" w:cs="Times New Roman"/>
          <w:sz w:val="27"/>
          <w:szCs w:val="27"/>
        </w:rPr>
        <w:t xml:space="preserve">- квартиру, расположенную по адресу 431448, РМ, Рузаевский район, </w:t>
      </w:r>
      <w:proofErr w:type="spellStart"/>
      <w:r w:rsidRPr="00DC2CF8">
        <w:rPr>
          <w:rFonts w:ascii="Times New Roman" w:hAnsi="Times New Roman" w:cs="Times New Roman"/>
          <w:sz w:val="27"/>
          <w:szCs w:val="27"/>
        </w:rPr>
        <w:t>д.Надеждинка</w:t>
      </w:r>
      <w:proofErr w:type="spellEnd"/>
      <w:r w:rsidRPr="00DC2CF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C2CF8">
        <w:rPr>
          <w:rFonts w:ascii="Times New Roman" w:hAnsi="Times New Roman" w:cs="Times New Roman"/>
          <w:sz w:val="27"/>
          <w:szCs w:val="27"/>
        </w:rPr>
        <w:t>ул.Пензенский</w:t>
      </w:r>
      <w:proofErr w:type="spellEnd"/>
      <w:r w:rsidRPr="00DC2CF8">
        <w:rPr>
          <w:rFonts w:ascii="Times New Roman" w:hAnsi="Times New Roman" w:cs="Times New Roman"/>
          <w:sz w:val="27"/>
          <w:szCs w:val="27"/>
        </w:rPr>
        <w:t xml:space="preserve"> парк, д.1, кв.8</w:t>
      </w:r>
    </w:p>
    <w:p w:rsidR="004D47F1" w:rsidRDefault="00A004B1" w:rsidP="00DC2CF8">
      <w:pPr>
        <w:pStyle w:val="af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45C3E" w:rsidRPr="00284A13">
        <w:rPr>
          <w:rFonts w:ascii="Times New Roman" w:hAnsi="Times New Roman" w:cs="Times New Roman"/>
          <w:sz w:val="27"/>
          <w:szCs w:val="27"/>
        </w:rPr>
        <w:t>2</w:t>
      </w:r>
      <w:r w:rsidR="00A77989" w:rsidRPr="00284A13">
        <w:rPr>
          <w:rFonts w:ascii="Times New Roman" w:hAnsi="Times New Roman" w:cs="Times New Roman"/>
          <w:sz w:val="27"/>
          <w:szCs w:val="27"/>
        </w:rPr>
        <w:t xml:space="preserve">.  Настоящее решение вступает в силу со дня его </w:t>
      </w:r>
      <w:hyperlink r:id="rId6" w:history="1">
        <w:r w:rsidR="00A77989" w:rsidRPr="00284A13">
          <w:rPr>
            <w:rStyle w:val="a8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="00A77989" w:rsidRPr="00284A13">
        <w:rPr>
          <w:rFonts w:ascii="Times New Roman" w:hAnsi="Times New Roman" w:cs="Times New Roman"/>
          <w:sz w:val="27"/>
          <w:szCs w:val="27"/>
        </w:rPr>
        <w:t xml:space="preserve"> в информационном бюллетене </w:t>
      </w:r>
      <w:proofErr w:type="spellStart"/>
      <w:r w:rsidR="00A77989" w:rsidRPr="00284A13">
        <w:rPr>
          <w:rFonts w:ascii="Times New Roman" w:hAnsi="Times New Roman" w:cs="Times New Roman"/>
          <w:bCs/>
          <w:sz w:val="27"/>
          <w:szCs w:val="27"/>
        </w:rPr>
        <w:t>Архангельско</w:t>
      </w:r>
      <w:proofErr w:type="spellEnd"/>
      <w:r w:rsidR="00A77989" w:rsidRPr="00284A13">
        <w:rPr>
          <w:rFonts w:ascii="Times New Roman" w:hAnsi="Times New Roman" w:cs="Times New Roman"/>
          <w:bCs/>
          <w:sz w:val="27"/>
          <w:szCs w:val="27"/>
        </w:rPr>
        <w:t xml:space="preserve"> - Голицынского</w:t>
      </w:r>
      <w:r w:rsidR="00A77989" w:rsidRPr="00284A13">
        <w:rPr>
          <w:rFonts w:ascii="Times New Roman" w:hAnsi="Times New Roman" w:cs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</w:p>
    <w:p w:rsidR="00A004B1" w:rsidRDefault="00A004B1" w:rsidP="00DC2CF8">
      <w:pPr>
        <w:pStyle w:val="af1"/>
        <w:rPr>
          <w:rFonts w:ascii="Times New Roman" w:hAnsi="Times New Roman" w:cs="Times New Roman"/>
          <w:sz w:val="27"/>
          <w:szCs w:val="27"/>
        </w:rPr>
      </w:pPr>
    </w:p>
    <w:p w:rsidR="00284A13" w:rsidRPr="00284A13" w:rsidRDefault="00284A13" w:rsidP="00284A13">
      <w:pPr>
        <w:pStyle w:val="af1"/>
        <w:rPr>
          <w:rFonts w:ascii="Times New Roman" w:hAnsi="Times New Roman" w:cs="Times New Roman"/>
          <w:sz w:val="27"/>
          <w:szCs w:val="27"/>
        </w:rPr>
      </w:pPr>
    </w:p>
    <w:bookmarkEnd w:id="0"/>
    <w:p w:rsidR="00350269" w:rsidRPr="00350269" w:rsidRDefault="00350269" w:rsidP="00350269">
      <w:pPr>
        <w:spacing w:after="0"/>
        <w:rPr>
          <w:rFonts w:ascii="Times New Roman" w:eastAsia="Times New Roman" w:hAnsi="Times New Roman"/>
          <w:sz w:val="27"/>
          <w:szCs w:val="27"/>
        </w:rPr>
      </w:pPr>
      <w:r w:rsidRPr="00350269">
        <w:rPr>
          <w:rFonts w:ascii="Times New Roman" w:eastAsia="Times New Roman" w:hAnsi="Times New Roman"/>
          <w:sz w:val="27"/>
          <w:szCs w:val="27"/>
        </w:rPr>
        <w:t xml:space="preserve">Глава </w:t>
      </w:r>
      <w:proofErr w:type="spellStart"/>
      <w:r w:rsidRPr="00350269">
        <w:rPr>
          <w:rFonts w:ascii="Times New Roman" w:eastAsia="Times New Roman" w:hAnsi="Times New Roman"/>
          <w:sz w:val="27"/>
          <w:szCs w:val="27"/>
        </w:rPr>
        <w:t>Архангельско</w:t>
      </w:r>
      <w:proofErr w:type="spellEnd"/>
      <w:r w:rsidRPr="00350269">
        <w:rPr>
          <w:rFonts w:ascii="Times New Roman" w:eastAsia="Times New Roman" w:hAnsi="Times New Roman"/>
          <w:sz w:val="27"/>
          <w:szCs w:val="27"/>
        </w:rPr>
        <w:t xml:space="preserve"> - Голицынского </w:t>
      </w:r>
    </w:p>
    <w:p w:rsidR="00D11612" w:rsidRPr="00284A13" w:rsidRDefault="00350269" w:rsidP="00350269">
      <w:pPr>
        <w:spacing w:after="0"/>
        <w:rPr>
          <w:rFonts w:ascii="Times New Roman" w:hAnsi="Times New Roman"/>
          <w:sz w:val="28"/>
          <w:szCs w:val="28"/>
        </w:rPr>
      </w:pPr>
      <w:r w:rsidRPr="00350269">
        <w:rPr>
          <w:rFonts w:ascii="Times New Roman" w:eastAsia="Times New Roman" w:hAnsi="Times New Roman"/>
          <w:sz w:val="27"/>
          <w:szCs w:val="27"/>
        </w:rPr>
        <w:t>сельского поселения                                                                        О.А. Тихонова</w:t>
      </w:r>
    </w:p>
    <w:sectPr w:rsidR="00D11612" w:rsidRPr="00284A13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2F6BD3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6F3"/>
    <w:rsid w:val="004F0D9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418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04B1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0023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7584"/>
    <w:rsid w:val="00BA30D1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2CF8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5D367"/>
  <w15:docId w15:val="{58A906EC-27A4-4379-B798-7561906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D853A-B92E-4F79-945C-85C80686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7</cp:revision>
  <cp:lastPrinted>2022-12-30T07:35:00Z</cp:lastPrinted>
  <dcterms:created xsi:type="dcterms:W3CDTF">2023-01-11T06:00:00Z</dcterms:created>
  <dcterms:modified xsi:type="dcterms:W3CDTF">2023-09-08T07:22:00Z</dcterms:modified>
</cp:coreProperties>
</file>